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D5D" w:rsidRPr="00162389" w:rsidRDefault="00D42D5D" w:rsidP="00072BFD">
      <w:pPr>
        <w:tabs>
          <w:tab w:val="right" w:pos="10000"/>
        </w:tabs>
        <w:spacing w:after="0"/>
        <w:rPr>
          <w:rStyle w:val="Emphasis"/>
          <w:b/>
          <w:i w:val="0"/>
          <w:sz w:val="22"/>
        </w:rPr>
      </w:pPr>
      <w:r w:rsidRPr="00A41770">
        <w:rPr>
          <w:rStyle w:val="Emphasis"/>
          <w:b/>
          <w:i w:val="0"/>
          <w:sz w:val="22"/>
        </w:rPr>
        <w:t xml:space="preserve">3GPP TSG-RAN WG1 </w:t>
      </w:r>
      <w:r w:rsidR="00051139">
        <w:rPr>
          <w:rStyle w:val="Emphasis"/>
          <w:rFonts w:eastAsia="PMingLiU" w:hint="eastAsia"/>
          <w:b/>
          <w:i w:val="0"/>
          <w:sz w:val="22"/>
          <w:lang w:eastAsia="zh-TW"/>
        </w:rPr>
        <w:t>NR</w:t>
      </w:r>
      <w:r w:rsidRPr="00A41770">
        <w:rPr>
          <w:rStyle w:val="Emphasis"/>
          <w:b/>
          <w:i w:val="0"/>
          <w:sz w:val="22"/>
        </w:rPr>
        <w:tab/>
      </w:r>
      <w:r w:rsidR="00162389" w:rsidRPr="00162389">
        <w:rPr>
          <w:rStyle w:val="Emphasis"/>
          <w:b/>
          <w:i w:val="0"/>
          <w:sz w:val="22"/>
        </w:rPr>
        <w:t>R1-1700167</w:t>
      </w:r>
    </w:p>
    <w:p w:rsidR="00D1303E" w:rsidRPr="00051139" w:rsidRDefault="00051139" w:rsidP="00072BFD">
      <w:pPr>
        <w:tabs>
          <w:tab w:val="right" w:pos="9630"/>
        </w:tabs>
        <w:spacing w:after="0"/>
        <w:jc w:val="both"/>
        <w:rPr>
          <w:rStyle w:val="Emphasis"/>
          <w:rFonts w:eastAsiaTheme="minorEastAsia"/>
          <w:b/>
          <w:i w:val="0"/>
          <w:sz w:val="22"/>
          <w:lang w:eastAsia="zh-TW"/>
        </w:rPr>
      </w:pPr>
      <w:r>
        <w:rPr>
          <w:rStyle w:val="Emphasis"/>
          <w:rFonts w:eastAsia="PMingLiU" w:hint="eastAsia"/>
          <w:b/>
          <w:i w:val="0"/>
          <w:sz w:val="22"/>
          <w:lang w:eastAsia="zh-TW"/>
        </w:rPr>
        <w:t>Spokane</w:t>
      </w:r>
      <w:r w:rsidR="0037447D" w:rsidRPr="00A41770">
        <w:rPr>
          <w:rStyle w:val="Emphasis"/>
          <w:b/>
          <w:i w:val="0"/>
          <w:sz w:val="22"/>
        </w:rPr>
        <w:t xml:space="preserve">, </w:t>
      </w:r>
      <w:r>
        <w:rPr>
          <w:rStyle w:val="Emphasis"/>
          <w:rFonts w:eastAsia="PMingLiU" w:hint="eastAsia"/>
          <w:b/>
          <w:i w:val="0"/>
          <w:sz w:val="22"/>
          <w:lang w:eastAsia="zh-TW"/>
        </w:rPr>
        <w:t>Washington</w:t>
      </w:r>
      <w:r w:rsidR="0037447D" w:rsidRPr="00A41770">
        <w:rPr>
          <w:rStyle w:val="Emphasis"/>
          <w:b/>
          <w:i w:val="0"/>
          <w:sz w:val="22"/>
        </w:rPr>
        <w:t xml:space="preserve">, </w:t>
      </w:r>
      <w:r w:rsidR="00BF0C6E">
        <w:rPr>
          <w:rStyle w:val="Emphasis"/>
          <w:rFonts w:eastAsia="PMingLiU" w:hint="eastAsia"/>
          <w:b/>
          <w:i w:val="0"/>
          <w:sz w:val="22"/>
          <w:lang w:eastAsia="zh-TW"/>
        </w:rPr>
        <w:t>1</w:t>
      </w:r>
      <w:r>
        <w:rPr>
          <w:rStyle w:val="Emphasis"/>
          <w:rFonts w:eastAsia="PMingLiU" w:hint="eastAsia"/>
          <w:b/>
          <w:i w:val="0"/>
          <w:sz w:val="22"/>
          <w:lang w:eastAsia="zh-TW"/>
        </w:rPr>
        <w:t>6</w:t>
      </w:r>
      <w:r w:rsidR="00357800">
        <w:rPr>
          <w:rStyle w:val="Emphasis"/>
          <w:rFonts w:eastAsia="PMingLiU"/>
          <w:b/>
          <w:i w:val="0"/>
          <w:sz w:val="22"/>
          <w:vertAlign w:val="superscript"/>
          <w:lang w:eastAsia="zh-TW"/>
        </w:rPr>
        <w:t>th</w:t>
      </w:r>
      <w:r w:rsidR="00D1303E" w:rsidRPr="00A41770">
        <w:rPr>
          <w:rStyle w:val="Emphasis"/>
          <w:b/>
          <w:i w:val="0"/>
          <w:sz w:val="22"/>
        </w:rPr>
        <w:t xml:space="preserve">– </w:t>
      </w:r>
      <w:r>
        <w:rPr>
          <w:rStyle w:val="Emphasis"/>
          <w:rFonts w:eastAsiaTheme="minorEastAsia" w:hint="eastAsia"/>
          <w:b/>
          <w:i w:val="0"/>
          <w:sz w:val="22"/>
          <w:lang w:eastAsia="zh-TW"/>
        </w:rPr>
        <w:t>20</w:t>
      </w:r>
      <w:r w:rsidR="005E3F7C" w:rsidRPr="00A41770">
        <w:rPr>
          <w:rStyle w:val="Emphasis"/>
          <w:rFonts w:eastAsia="PMingLiU" w:hint="eastAsia"/>
          <w:b/>
          <w:i w:val="0"/>
          <w:sz w:val="22"/>
          <w:vertAlign w:val="superscript"/>
          <w:lang w:eastAsia="zh-TW"/>
        </w:rPr>
        <w:t>th</w:t>
      </w:r>
      <w:r w:rsidR="005E3F7C" w:rsidRPr="00A41770">
        <w:rPr>
          <w:rStyle w:val="Emphasis"/>
          <w:rFonts w:eastAsia="PMingLiU" w:hint="eastAsia"/>
          <w:b/>
          <w:i w:val="0"/>
          <w:sz w:val="22"/>
          <w:lang w:eastAsia="zh-TW"/>
        </w:rPr>
        <w:t xml:space="preserve"> </w:t>
      </w:r>
      <w:r>
        <w:rPr>
          <w:rStyle w:val="Emphasis"/>
          <w:rFonts w:eastAsia="PMingLiU" w:hint="eastAsia"/>
          <w:b/>
          <w:i w:val="0"/>
          <w:sz w:val="22"/>
          <w:lang w:eastAsia="zh-TW"/>
        </w:rPr>
        <w:t>Jan</w:t>
      </w:r>
      <w:r>
        <w:rPr>
          <w:rStyle w:val="Emphasis"/>
          <w:b/>
          <w:i w:val="0"/>
          <w:sz w:val="22"/>
        </w:rPr>
        <w:t xml:space="preserve"> 201</w:t>
      </w:r>
      <w:r>
        <w:rPr>
          <w:rStyle w:val="Emphasis"/>
          <w:rFonts w:eastAsiaTheme="minorEastAsia" w:hint="eastAsia"/>
          <w:b/>
          <w:i w:val="0"/>
          <w:sz w:val="22"/>
          <w:lang w:eastAsia="zh-TW"/>
        </w:rPr>
        <w:t>7</w:t>
      </w:r>
    </w:p>
    <w:p w:rsidR="0024037C" w:rsidRPr="00A41770" w:rsidRDefault="0068226B" w:rsidP="00072BFD">
      <w:pPr>
        <w:tabs>
          <w:tab w:val="left" w:pos="1985"/>
        </w:tabs>
        <w:spacing w:after="0"/>
        <w:jc w:val="both"/>
        <w:rPr>
          <w:rStyle w:val="Emphasis"/>
          <w:b/>
          <w:i w:val="0"/>
          <w:sz w:val="22"/>
        </w:rPr>
      </w:pPr>
      <w:r w:rsidRPr="00A41770">
        <w:rPr>
          <w:rStyle w:val="Emphasis"/>
          <w:b/>
          <w:i w:val="0"/>
          <w:sz w:val="22"/>
        </w:rPr>
        <w:t>Agenda item:</w:t>
      </w:r>
      <w:r w:rsidRPr="00A41770">
        <w:rPr>
          <w:rStyle w:val="Emphasis"/>
          <w:b/>
          <w:i w:val="0"/>
          <w:sz w:val="22"/>
        </w:rPr>
        <w:tab/>
      </w:r>
      <w:bookmarkStart w:id="0" w:name="Source"/>
      <w:bookmarkEnd w:id="0"/>
      <w:r w:rsidR="00051139">
        <w:rPr>
          <w:rStyle w:val="Emphasis"/>
          <w:rFonts w:eastAsia="PMingLiU" w:hint="eastAsia"/>
          <w:b/>
          <w:i w:val="0"/>
          <w:sz w:val="22"/>
          <w:lang w:eastAsia="zh-TW"/>
        </w:rPr>
        <w:t>5</w:t>
      </w:r>
      <w:r w:rsidR="00CA6BDF" w:rsidRPr="00A41770">
        <w:rPr>
          <w:rStyle w:val="Emphasis"/>
          <w:b/>
          <w:i w:val="0"/>
          <w:sz w:val="22"/>
        </w:rPr>
        <w:t>.</w:t>
      </w:r>
      <w:r w:rsidR="005729A6" w:rsidRPr="00A41770">
        <w:rPr>
          <w:rStyle w:val="Emphasis"/>
          <w:b/>
          <w:i w:val="0"/>
          <w:sz w:val="22"/>
        </w:rPr>
        <w:t>1</w:t>
      </w:r>
      <w:r w:rsidR="00CA6BDF" w:rsidRPr="00A41770">
        <w:rPr>
          <w:rStyle w:val="Emphasis"/>
          <w:b/>
          <w:i w:val="0"/>
          <w:sz w:val="22"/>
        </w:rPr>
        <w:t>.</w:t>
      </w:r>
      <w:r w:rsidR="00BF0C6E">
        <w:rPr>
          <w:rStyle w:val="Emphasis"/>
          <w:rFonts w:eastAsia="PMingLiU" w:hint="eastAsia"/>
          <w:b/>
          <w:i w:val="0"/>
          <w:sz w:val="22"/>
          <w:lang w:eastAsia="zh-TW"/>
        </w:rPr>
        <w:t>5</w:t>
      </w:r>
      <w:r w:rsidR="003711C5" w:rsidRPr="00A41770">
        <w:rPr>
          <w:rStyle w:val="Emphasis"/>
          <w:b/>
          <w:i w:val="0"/>
          <w:sz w:val="22"/>
        </w:rPr>
        <w:t>.</w:t>
      </w:r>
      <w:r w:rsidR="005729A6" w:rsidRPr="00A41770">
        <w:rPr>
          <w:rStyle w:val="Emphasis"/>
          <w:b/>
          <w:i w:val="0"/>
          <w:sz w:val="22"/>
        </w:rPr>
        <w:t>1</w:t>
      </w:r>
    </w:p>
    <w:p w:rsidR="0024037C" w:rsidRPr="00A41770" w:rsidRDefault="0068226B" w:rsidP="00072BFD">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24037C" w:rsidRPr="00A41770">
        <w:rPr>
          <w:rStyle w:val="Emphasis"/>
          <w:b/>
          <w:i w:val="0"/>
          <w:sz w:val="22"/>
        </w:rPr>
        <w:t>MediaTek Inc.</w:t>
      </w:r>
      <w:r w:rsidR="0037447D" w:rsidRPr="00A41770">
        <w:rPr>
          <w:rStyle w:val="Emphasis"/>
          <w:b/>
          <w:i w:val="0"/>
          <w:sz w:val="22"/>
        </w:rPr>
        <w:t xml:space="preserve"> </w:t>
      </w:r>
    </w:p>
    <w:p w:rsidR="0024037C" w:rsidRPr="00790EC8" w:rsidRDefault="0068226B" w:rsidP="00072BFD">
      <w:pPr>
        <w:spacing w:after="0"/>
        <w:ind w:left="1988" w:hanging="1988"/>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790EC8">
        <w:rPr>
          <w:rStyle w:val="Emphasis"/>
          <w:rFonts w:eastAsiaTheme="minorEastAsia" w:hint="eastAsia"/>
          <w:b/>
          <w:i w:val="0"/>
          <w:sz w:val="22"/>
          <w:lang w:eastAsia="zh-TW"/>
        </w:rPr>
        <w:t>H</w:t>
      </w:r>
      <w:r w:rsidR="00443154">
        <w:rPr>
          <w:rStyle w:val="Emphasis"/>
          <w:rFonts w:eastAsiaTheme="minorEastAsia" w:hint="eastAsia"/>
          <w:b/>
          <w:i w:val="0"/>
          <w:sz w:val="22"/>
          <w:lang w:eastAsia="zh-TW"/>
        </w:rPr>
        <w:t xml:space="preserve">igh </w:t>
      </w:r>
      <w:r w:rsidR="00337135">
        <w:rPr>
          <w:rStyle w:val="Emphasis"/>
          <w:rFonts w:eastAsiaTheme="minorEastAsia" w:hint="eastAsia"/>
          <w:b/>
          <w:i w:val="0"/>
          <w:sz w:val="22"/>
          <w:lang w:eastAsia="zh-TW"/>
        </w:rPr>
        <w:t>Efficien</w:t>
      </w:r>
      <w:r w:rsidR="006A4285">
        <w:rPr>
          <w:rStyle w:val="Emphasis"/>
          <w:rFonts w:eastAsiaTheme="minorEastAsia"/>
          <w:b/>
          <w:i w:val="0"/>
          <w:sz w:val="22"/>
          <w:lang w:eastAsia="zh-TW"/>
        </w:rPr>
        <w:t>cy</w:t>
      </w:r>
      <w:r w:rsidR="00790EC8">
        <w:rPr>
          <w:rStyle w:val="Emphasis"/>
          <w:rFonts w:eastAsiaTheme="minorEastAsia" w:hint="eastAsia"/>
          <w:b/>
          <w:i w:val="0"/>
          <w:sz w:val="22"/>
          <w:lang w:eastAsia="zh-TW"/>
        </w:rPr>
        <w:t xml:space="preserve"> </w:t>
      </w:r>
      <w:r w:rsidR="00051139">
        <w:rPr>
          <w:rStyle w:val="Emphasis"/>
          <w:rFonts w:eastAsiaTheme="minorEastAsia" w:hint="eastAsia"/>
          <w:b/>
          <w:i w:val="0"/>
          <w:sz w:val="22"/>
          <w:lang w:eastAsia="zh-TW"/>
        </w:rPr>
        <w:t>LDPC code Features</w:t>
      </w:r>
    </w:p>
    <w:p w:rsidR="0024037C" w:rsidRPr="00A41770" w:rsidRDefault="0068226B" w:rsidP="00072BFD">
      <w:pPr>
        <w:spacing w:after="0"/>
        <w:ind w:left="1988" w:hanging="1988"/>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w:t>
      </w:r>
      <w:r w:rsidR="00272736" w:rsidRPr="00A41770">
        <w:rPr>
          <w:rStyle w:val="Emphasis"/>
          <w:b/>
          <w:i w:val="0"/>
          <w:sz w:val="22"/>
        </w:rPr>
        <w:t>/Decision</w:t>
      </w:r>
    </w:p>
    <w:p w:rsidR="004503F9" w:rsidRDefault="004503F9" w:rsidP="00072BFD">
      <w:pPr>
        <w:pStyle w:val="Heading1"/>
        <w:spacing w:before="0" w:after="0"/>
        <w:rPr>
          <w:rFonts w:eastAsiaTheme="minorEastAsia"/>
          <w:lang w:eastAsia="zh-TW"/>
        </w:rPr>
      </w:pPr>
      <w:r w:rsidRPr="00183CB7">
        <w:t>Introduction</w:t>
      </w:r>
    </w:p>
    <w:p w:rsidR="00F74D23" w:rsidRPr="00F74D23" w:rsidRDefault="00F74D23" w:rsidP="00F74D23">
      <w:pPr>
        <w:rPr>
          <w:rFonts w:eastAsiaTheme="minorEastAsia"/>
          <w:lang w:val="en-GB" w:eastAsia="zh-TW"/>
        </w:rPr>
      </w:pPr>
      <w:r>
        <w:rPr>
          <w:rFonts w:eastAsiaTheme="minorEastAsia" w:hint="eastAsia"/>
          <w:lang w:val="en-GB" w:eastAsia="zh-TW"/>
        </w:rPr>
        <w:t xml:space="preserve">In RAN1 87 meeting, </w:t>
      </w:r>
      <w:r w:rsidR="006A4285">
        <w:rPr>
          <w:rFonts w:eastAsiaTheme="minorEastAsia"/>
          <w:lang w:val="en-GB" w:eastAsia="zh-TW"/>
        </w:rPr>
        <w:t xml:space="preserve">the </w:t>
      </w:r>
      <w:r>
        <w:rPr>
          <w:rFonts w:eastAsiaTheme="minorEastAsia"/>
          <w:lang w:val="en-GB" w:eastAsia="zh-TW"/>
        </w:rPr>
        <w:t>following</w:t>
      </w:r>
      <w:r>
        <w:rPr>
          <w:rFonts w:eastAsiaTheme="minorEastAsia" w:hint="eastAsia"/>
          <w:lang w:val="en-GB" w:eastAsia="zh-TW"/>
        </w:rPr>
        <w:t xml:space="preserve"> features </w:t>
      </w:r>
      <w:r w:rsidR="006A4285">
        <w:rPr>
          <w:rFonts w:eastAsiaTheme="minorEastAsia"/>
          <w:lang w:val="en-GB" w:eastAsia="zh-TW"/>
        </w:rPr>
        <w:t>were</w:t>
      </w:r>
      <w:r w:rsidR="006A4285">
        <w:rPr>
          <w:rFonts w:eastAsiaTheme="minorEastAsia" w:hint="eastAsia"/>
          <w:lang w:val="en-GB" w:eastAsia="zh-TW"/>
        </w:rPr>
        <w:t xml:space="preserve"> </w:t>
      </w:r>
      <w:r>
        <w:rPr>
          <w:rFonts w:eastAsiaTheme="minorEastAsia" w:hint="eastAsia"/>
          <w:lang w:val="en-GB" w:eastAsia="zh-TW"/>
        </w:rPr>
        <w:t>agreed for NR LDPC code</w:t>
      </w:r>
    </w:p>
    <w:p w:rsidR="00F74D23" w:rsidRPr="005937AF" w:rsidRDefault="00F74D23" w:rsidP="00F74D23">
      <w:pPr>
        <w:numPr>
          <w:ilvl w:val="0"/>
          <w:numId w:val="28"/>
        </w:numPr>
        <w:overflowPunct/>
        <w:autoSpaceDE/>
        <w:autoSpaceDN/>
        <w:adjustRightInd/>
        <w:spacing w:after="0"/>
        <w:textAlignment w:val="auto"/>
        <w:rPr>
          <w:rFonts w:eastAsia="MS Mincho"/>
          <w:lang w:eastAsia="ja-JP"/>
        </w:rPr>
      </w:pPr>
      <w:r w:rsidRPr="005937AF">
        <w:rPr>
          <w:rFonts w:eastAsia="MS Mincho"/>
          <w:lang w:eastAsia="ja-JP"/>
        </w:rPr>
        <w:t xml:space="preserve">Code extension of a parity-check matrix is used for IR HARQ/rate-matching support </w:t>
      </w:r>
    </w:p>
    <w:p w:rsidR="00F74D23" w:rsidRPr="005937AF" w:rsidRDefault="00F74D23" w:rsidP="00F74D23">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Use lower-triangular extension, which includes diagonal-extension as a special case</w:t>
      </w:r>
    </w:p>
    <w:p w:rsidR="00F74D23" w:rsidRPr="005937AF" w:rsidRDefault="00F74D23" w:rsidP="00F74D23">
      <w:pPr>
        <w:numPr>
          <w:ilvl w:val="0"/>
          <w:numId w:val="28"/>
        </w:numPr>
        <w:overflowPunct/>
        <w:autoSpaceDE/>
        <w:autoSpaceDN/>
        <w:adjustRightInd/>
        <w:spacing w:after="0"/>
        <w:textAlignment w:val="auto"/>
        <w:rPr>
          <w:rFonts w:eastAsia="MS Mincho"/>
          <w:lang w:eastAsia="ja-JP"/>
        </w:rPr>
      </w:pPr>
      <w:r w:rsidRPr="005937AF">
        <w:rPr>
          <w:rFonts w:eastAsia="MS Mincho"/>
          <w:lang w:eastAsia="ja-JP"/>
        </w:rPr>
        <w:t xml:space="preserve">For the QC-LDPC design, the non-zero sub-blocks have circulant weight </w:t>
      </w:r>
      <w:r>
        <w:rPr>
          <w:rFonts w:eastAsia="MS Mincho"/>
          <w:lang w:eastAsia="ja-JP"/>
        </w:rPr>
        <w:t>&lt;=2</w:t>
      </w:r>
    </w:p>
    <w:p w:rsidR="00F74D23" w:rsidRPr="005937AF" w:rsidRDefault="00F74D23" w:rsidP="00F74D23">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Circulant weight is the number of superimposed circularly shifted Z</w:t>
      </w:r>
      <w:r w:rsidRPr="005937AF">
        <w:rPr>
          <w:rFonts w:eastAsia="MS Mincho"/>
          <w:lang w:eastAsia="ja-JP"/>
        </w:rPr>
        <w:sym w:font="Symbol" w:char="F0B4"/>
      </w:r>
      <w:r w:rsidRPr="005937AF">
        <w:rPr>
          <w:rFonts w:eastAsia="MS Mincho"/>
          <w:lang w:eastAsia="ja-JP"/>
        </w:rPr>
        <w:t>Z identity matrices</w:t>
      </w:r>
    </w:p>
    <w:p w:rsidR="00F74D23" w:rsidRPr="005937AF" w:rsidRDefault="00F74D23" w:rsidP="00F74D23">
      <w:pPr>
        <w:numPr>
          <w:ilvl w:val="0"/>
          <w:numId w:val="28"/>
        </w:numPr>
        <w:overflowPunct/>
        <w:autoSpaceDE/>
        <w:autoSpaceDN/>
        <w:adjustRightInd/>
        <w:spacing w:after="0"/>
        <w:textAlignment w:val="auto"/>
        <w:rPr>
          <w:rFonts w:eastAsia="MS Mincho"/>
          <w:lang w:eastAsia="ja-JP"/>
        </w:rPr>
      </w:pPr>
      <w:r w:rsidRPr="005937AF">
        <w:rPr>
          <w:rFonts w:eastAsia="MS Mincho"/>
          <w:lang w:eastAsia="ja-JP"/>
        </w:rPr>
        <w:t>In parity check matrix design, the highest code rate (R</w:t>
      </w:r>
      <w:r w:rsidRPr="005937AF">
        <w:rPr>
          <w:rFonts w:eastAsia="MS Mincho"/>
          <w:vertAlign w:val="subscript"/>
          <w:lang w:eastAsia="ja-JP"/>
        </w:rPr>
        <w:t xml:space="preserve">max,j </w:t>
      </w:r>
      <w:r w:rsidRPr="005937AF">
        <w:rPr>
          <w:rFonts w:eastAsia="MS Mincho"/>
          <w:lang w:eastAsia="ja-JP"/>
        </w:rPr>
        <w:t xml:space="preserve">) to design j-th H matrix for is </w:t>
      </w:r>
    </w:p>
    <w:p w:rsidR="00F74D23" w:rsidRPr="005937AF" w:rsidRDefault="00F74D23" w:rsidP="00F74D23">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R</w:t>
      </w:r>
      <w:r w:rsidRPr="005937AF">
        <w:rPr>
          <w:rFonts w:eastAsia="MS Mincho"/>
          <w:vertAlign w:val="subscript"/>
          <w:lang w:eastAsia="ja-JP"/>
        </w:rPr>
        <w:t>max,j</w:t>
      </w:r>
      <w:r w:rsidRPr="005937AF">
        <w:rPr>
          <w:rFonts w:eastAsia="MS Mincho"/>
          <w:lang w:eastAsia="ja-JP"/>
        </w:rPr>
        <w:t xml:space="preserve"> &lt;=8/9</w:t>
      </w:r>
    </w:p>
    <w:p w:rsidR="00F74D23" w:rsidRPr="005937AF" w:rsidRDefault="00F74D23" w:rsidP="00F74D23">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R</w:t>
      </w:r>
      <w:r w:rsidRPr="005937AF">
        <w:rPr>
          <w:rFonts w:eastAsia="MS Mincho"/>
          <w:vertAlign w:val="subscript"/>
          <w:lang w:eastAsia="ja-JP"/>
        </w:rPr>
        <w:t>max,j</w:t>
      </w:r>
      <w:r w:rsidRPr="005937AF">
        <w:rPr>
          <w:rFonts w:eastAsia="MS Mincho"/>
          <w:lang w:eastAsia="ja-JP"/>
        </w:rPr>
        <w:t xml:space="preserve"> is the code rate of the j-th H matrix before code extension is applied (0</w:t>
      </w:r>
      <w:r w:rsidRPr="005937AF">
        <w:rPr>
          <w:rFonts w:eastAsia="MS Mincho"/>
          <w:lang w:eastAsia="ja-JP"/>
        </w:rPr>
        <w:sym w:font="Symbol" w:char="F0A3"/>
      </w:r>
      <w:r w:rsidRPr="005937AF">
        <w:rPr>
          <w:rFonts w:eastAsia="MS Mincho"/>
          <w:lang w:eastAsia="ja-JP"/>
        </w:rPr>
        <w:t xml:space="preserve"> j&lt; J) </w:t>
      </w:r>
    </w:p>
    <w:p w:rsidR="00F74D23" w:rsidRPr="005937AF" w:rsidRDefault="00F74D23" w:rsidP="00F74D23">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R</w:t>
      </w:r>
      <w:r w:rsidRPr="005937AF">
        <w:rPr>
          <w:rFonts w:eastAsia="MS Mincho"/>
          <w:vertAlign w:val="subscript"/>
          <w:lang w:eastAsia="ja-JP"/>
        </w:rPr>
        <w:t>max,j</w:t>
      </w:r>
      <w:r w:rsidRPr="005937AF">
        <w:rPr>
          <w:rFonts w:eastAsia="MS Mincho"/>
          <w:lang w:eastAsia="ja-JP"/>
        </w:rPr>
        <w:t xml:space="preserve"> is the code rate after accounting for the built-in puncturing, if this is applied in H matrix design</w:t>
      </w:r>
    </w:p>
    <w:p w:rsidR="00686A2C" w:rsidRPr="00533CD8" w:rsidRDefault="00F74D23" w:rsidP="00533CD8">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Rate matching to support transmission code rate higher than R</w:t>
      </w:r>
      <w:r w:rsidRPr="005937AF">
        <w:rPr>
          <w:rFonts w:eastAsia="MS Mincho"/>
          <w:vertAlign w:val="subscript"/>
          <w:lang w:eastAsia="ja-JP"/>
        </w:rPr>
        <w:t>max,j</w:t>
      </w:r>
      <w:r w:rsidRPr="005937AF">
        <w:rPr>
          <w:rFonts w:eastAsia="MS Mincho"/>
          <w:lang w:eastAsia="ja-JP"/>
        </w:rPr>
        <w:t xml:space="preserve"> is not precluded</w:t>
      </w:r>
    </w:p>
    <w:p w:rsidR="00686A2C" w:rsidRDefault="00686A2C" w:rsidP="00686A2C">
      <w:pPr>
        <w:spacing w:before="100" w:beforeAutospacing="1" w:after="100" w:afterAutospacing="1"/>
        <w:rPr>
          <w:rFonts w:eastAsiaTheme="minorEastAsia"/>
          <w:szCs w:val="22"/>
          <w:lang w:eastAsia="zh-TW"/>
        </w:rPr>
      </w:pPr>
      <w:r>
        <w:rPr>
          <w:rFonts w:eastAsiaTheme="minorEastAsia" w:hint="eastAsia"/>
          <w:szCs w:val="22"/>
          <w:lang w:eastAsia="zh-TW"/>
        </w:rPr>
        <w:t xml:space="preserve">In the past migration of channel coding from HSPA to LTE, the </w:t>
      </w:r>
      <w:r w:rsidRPr="004C0D13">
        <w:rPr>
          <w:rFonts w:eastAsiaTheme="minorEastAsia" w:hint="eastAsia"/>
          <w:color w:val="0000FF"/>
          <w:szCs w:val="22"/>
          <w:lang w:eastAsia="zh-TW"/>
        </w:rPr>
        <w:t xml:space="preserve">turbo code </w:t>
      </w:r>
      <w:r w:rsidR="006A4285">
        <w:rPr>
          <w:rFonts w:eastAsiaTheme="minorEastAsia"/>
          <w:color w:val="0000FF"/>
          <w:szCs w:val="22"/>
          <w:lang w:eastAsia="zh-TW"/>
        </w:rPr>
        <w:t>was</w:t>
      </w:r>
      <w:r w:rsidR="006A4285" w:rsidRPr="004C0D13">
        <w:rPr>
          <w:rFonts w:eastAsiaTheme="minorEastAsia" w:hint="eastAsia"/>
          <w:color w:val="0000FF"/>
          <w:szCs w:val="22"/>
          <w:lang w:eastAsia="zh-TW"/>
        </w:rPr>
        <w:t xml:space="preserve"> </w:t>
      </w:r>
      <w:r w:rsidRPr="004C0D13">
        <w:rPr>
          <w:rFonts w:eastAsiaTheme="minorEastAsia" w:hint="eastAsia"/>
          <w:color w:val="0000FF"/>
          <w:szCs w:val="22"/>
          <w:lang w:eastAsia="zh-TW"/>
        </w:rPr>
        <w:t xml:space="preserve">modified to easily adapt to higher </w:t>
      </w:r>
      <w:r w:rsidRPr="004C0D13">
        <w:rPr>
          <w:rFonts w:eastAsiaTheme="minorEastAsia"/>
          <w:color w:val="0000FF"/>
          <w:szCs w:val="22"/>
          <w:lang w:eastAsia="zh-TW"/>
        </w:rPr>
        <w:t>parallelism</w:t>
      </w:r>
      <w:r>
        <w:rPr>
          <w:rFonts w:eastAsiaTheme="minorEastAsia" w:hint="eastAsia"/>
          <w:szCs w:val="22"/>
          <w:lang w:eastAsia="zh-TW"/>
        </w:rPr>
        <w:t xml:space="preserve">. Understanding the trend of </w:t>
      </w:r>
      <w:r>
        <w:rPr>
          <w:rFonts w:eastAsiaTheme="minorEastAsia"/>
          <w:szCs w:val="22"/>
          <w:lang w:eastAsia="zh-TW"/>
        </w:rPr>
        <w:t>pursuing</w:t>
      </w:r>
      <w:r>
        <w:rPr>
          <w:rFonts w:eastAsiaTheme="minorEastAsia" w:hint="eastAsia"/>
          <w:szCs w:val="22"/>
          <w:lang w:eastAsia="zh-TW"/>
        </w:rPr>
        <w:t xml:space="preserve"> throughput and therefore </w:t>
      </w:r>
      <w:r>
        <w:rPr>
          <w:rFonts w:eastAsiaTheme="minorEastAsia"/>
          <w:szCs w:val="22"/>
          <w:lang w:eastAsia="zh-TW"/>
        </w:rPr>
        <w:t>parallelism</w:t>
      </w:r>
      <w:r>
        <w:rPr>
          <w:rFonts w:eastAsiaTheme="minorEastAsia" w:hint="eastAsia"/>
          <w:szCs w:val="22"/>
          <w:lang w:eastAsia="zh-TW"/>
        </w:rPr>
        <w:t xml:space="preserve">, we should take the lessons learned from the </w:t>
      </w:r>
      <w:r w:rsidR="006A4285">
        <w:rPr>
          <w:rFonts w:eastAsiaTheme="minorEastAsia"/>
          <w:szCs w:val="22"/>
          <w:lang w:eastAsia="zh-TW"/>
        </w:rPr>
        <w:t xml:space="preserve">previous </w:t>
      </w:r>
      <w:r>
        <w:rPr>
          <w:rFonts w:eastAsiaTheme="minorEastAsia" w:hint="eastAsia"/>
          <w:szCs w:val="22"/>
          <w:lang w:eastAsia="zh-TW"/>
        </w:rPr>
        <w:t>migration of turbo code</w:t>
      </w:r>
      <w:r w:rsidR="006A4285">
        <w:rPr>
          <w:rFonts w:eastAsiaTheme="minorEastAsia"/>
          <w:szCs w:val="22"/>
          <w:lang w:eastAsia="zh-TW"/>
        </w:rPr>
        <w:t>s</w:t>
      </w:r>
      <w:r>
        <w:rPr>
          <w:rFonts w:eastAsiaTheme="minorEastAsia" w:hint="eastAsia"/>
          <w:szCs w:val="22"/>
          <w:lang w:eastAsia="zh-TW"/>
        </w:rPr>
        <w:t xml:space="preserve"> and </w:t>
      </w:r>
      <w:r w:rsidR="006A4285">
        <w:rPr>
          <w:rFonts w:eastAsiaTheme="minorEastAsia"/>
          <w:szCs w:val="22"/>
          <w:lang w:eastAsia="zh-TW"/>
        </w:rPr>
        <w:t>propose designs</w:t>
      </w:r>
      <w:r w:rsidR="006A4285">
        <w:rPr>
          <w:rFonts w:eastAsiaTheme="minorEastAsia" w:hint="eastAsia"/>
          <w:szCs w:val="22"/>
          <w:lang w:eastAsia="zh-TW"/>
        </w:rPr>
        <w:t xml:space="preserve"> </w:t>
      </w:r>
      <w:r w:rsidR="006A4285">
        <w:rPr>
          <w:rFonts w:eastAsiaTheme="minorEastAsia"/>
          <w:szCs w:val="22"/>
          <w:lang w:eastAsia="zh-TW"/>
        </w:rPr>
        <w:t>with</w:t>
      </w:r>
      <w:r>
        <w:rPr>
          <w:rFonts w:eastAsiaTheme="minorEastAsia" w:hint="eastAsia"/>
          <w:szCs w:val="22"/>
          <w:lang w:eastAsia="zh-TW"/>
        </w:rPr>
        <w:t xml:space="preserve"> high parallelism and area efficien</w:t>
      </w:r>
      <w:r w:rsidR="006A4285">
        <w:rPr>
          <w:rFonts w:eastAsiaTheme="minorEastAsia"/>
          <w:szCs w:val="22"/>
          <w:lang w:eastAsia="zh-TW"/>
        </w:rPr>
        <w:t>t</w:t>
      </w:r>
      <w:r>
        <w:rPr>
          <w:rFonts w:eastAsiaTheme="minorEastAsia" w:hint="eastAsia"/>
          <w:szCs w:val="22"/>
          <w:lang w:eastAsia="zh-TW"/>
        </w:rPr>
        <w:t xml:space="preserve"> features.</w:t>
      </w:r>
    </w:p>
    <w:p w:rsidR="008341F5" w:rsidRDefault="00F74D23" w:rsidP="0041339D">
      <w:pPr>
        <w:spacing w:before="100" w:beforeAutospacing="1" w:after="100" w:afterAutospacing="1"/>
        <w:rPr>
          <w:rFonts w:eastAsiaTheme="minorEastAsia"/>
          <w:szCs w:val="22"/>
          <w:lang w:eastAsia="zh-TW"/>
        </w:rPr>
      </w:pPr>
      <w:r>
        <w:rPr>
          <w:rFonts w:eastAsiaTheme="minorEastAsia" w:hint="eastAsia"/>
          <w:szCs w:val="22"/>
          <w:lang w:eastAsia="zh-TW"/>
        </w:rPr>
        <w:t xml:space="preserve">In this contribution, we would like to discuss features which </w:t>
      </w:r>
      <w:r w:rsidR="00AE4E06">
        <w:rPr>
          <w:rFonts w:eastAsiaTheme="minorEastAsia"/>
          <w:szCs w:val="22"/>
          <w:lang w:eastAsia="zh-TW"/>
        </w:rPr>
        <w:t>are</w:t>
      </w:r>
      <w:r>
        <w:rPr>
          <w:rFonts w:eastAsiaTheme="minorEastAsia" w:hint="eastAsia"/>
          <w:szCs w:val="22"/>
          <w:lang w:eastAsia="zh-TW"/>
        </w:rPr>
        <w:t xml:space="preserve"> beneficial for both </w:t>
      </w:r>
      <w:r w:rsidR="006A4285">
        <w:rPr>
          <w:rFonts w:eastAsiaTheme="minorEastAsia"/>
          <w:szCs w:val="22"/>
          <w:lang w:eastAsia="zh-TW"/>
        </w:rPr>
        <w:t xml:space="preserve">a </w:t>
      </w:r>
      <w:r w:rsidRPr="00677EE0">
        <w:rPr>
          <w:rFonts w:eastAsiaTheme="minorEastAsia" w:hint="eastAsia"/>
          <w:color w:val="0000FF"/>
          <w:szCs w:val="22"/>
          <w:lang w:eastAsia="zh-TW"/>
        </w:rPr>
        <w:t>block parallel LDPC decoder</w:t>
      </w:r>
      <w:r>
        <w:rPr>
          <w:rFonts w:eastAsiaTheme="minorEastAsia" w:hint="eastAsia"/>
          <w:szCs w:val="22"/>
          <w:lang w:eastAsia="zh-TW"/>
        </w:rPr>
        <w:t xml:space="preserve"> and </w:t>
      </w:r>
      <w:r w:rsidR="006A4285">
        <w:rPr>
          <w:rFonts w:eastAsiaTheme="minorEastAsia"/>
          <w:szCs w:val="22"/>
          <w:lang w:eastAsia="zh-TW"/>
        </w:rPr>
        <w:t xml:space="preserve">a </w:t>
      </w:r>
      <w:r w:rsidRPr="00677EE0">
        <w:rPr>
          <w:rFonts w:eastAsiaTheme="minorEastAsia" w:hint="eastAsia"/>
          <w:color w:val="0000FF"/>
          <w:szCs w:val="22"/>
          <w:lang w:eastAsia="zh-TW"/>
        </w:rPr>
        <w:t xml:space="preserve">row parallel </w:t>
      </w:r>
      <w:r w:rsidR="00B347E1">
        <w:rPr>
          <w:rFonts w:eastAsiaTheme="minorEastAsia" w:hint="eastAsia"/>
          <w:color w:val="0000FF"/>
          <w:szCs w:val="22"/>
          <w:lang w:eastAsia="zh-TW"/>
        </w:rPr>
        <w:t xml:space="preserve">LDPC </w:t>
      </w:r>
      <w:r w:rsidRPr="00677EE0">
        <w:rPr>
          <w:rFonts w:eastAsiaTheme="minorEastAsia" w:hint="eastAsia"/>
          <w:color w:val="0000FF"/>
          <w:szCs w:val="22"/>
          <w:lang w:eastAsia="zh-TW"/>
        </w:rPr>
        <w:t>decoder</w:t>
      </w:r>
      <w:r w:rsidR="009E0A35">
        <w:rPr>
          <w:rFonts w:eastAsiaTheme="minorEastAsia" w:hint="eastAsia"/>
          <w:szCs w:val="22"/>
          <w:lang w:eastAsia="zh-TW"/>
        </w:rPr>
        <w:t>.</w:t>
      </w:r>
    </w:p>
    <w:p w:rsidR="009E0A35" w:rsidRDefault="009E0A35" w:rsidP="009E0A35">
      <w:p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We also propose two metric</w:t>
      </w:r>
      <w:r w:rsidR="0041339D">
        <w:rPr>
          <w:rFonts w:eastAsiaTheme="minorEastAsia"/>
          <w:szCs w:val="22"/>
          <w:lang w:eastAsia="zh-TW"/>
        </w:rPr>
        <w:t>s</w:t>
      </w:r>
      <w:r>
        <w:rPr>
          <w:rFonts w:eastAsiaTheme="minorEastAsia" w:hint="eastAsia"/>
          <w:szCs w:val="22"/>
          <w:lang w:eastAsia="zh-TW"/>
        </w:rPr>
        <w:t xml:space="preserve"> to quantify the area efficiency of both </w:t>
      </w:r>
      <w:r w:rsidR="00B347E1">
        <w:rPr>
          <w:rFonts w:eastAsiaTheme="minorEastAsia" w:hint="eastAsia"/>
          <w:szCs w:val="22"/>
          <w:lang w:eastAsia="zh-TW"/>
        </w:rPr>
        <w:t>LDPC</w:t>
      </w:r>
      <w:r>
        <w:rPr>
          <w:rFonts w:eastAsiaTheme="minorEastAsia" w:hint="eastAsia"/>
          <w:szCs w:val="22"/>
          <w:lang w:eastAsia="zh-TW"/>
        </w:rPr>
        <w:t xml:space="preserve"> decoder</w:t>
      </w:r>
      <w:r w:rsidR="0041339D">
        <w:rPr>
          <w:rFonts w:eastAsiaTheme="minorEastAsia"/>
          <w:szCs w:val="22"/>
          <w:lang w:eastAsia="zh-TW"/>
        </w:rPr>
        <w:t>s</w:t>
      </w:r>
      <w:r>
        <w:rPr>
          <w:rFonts w:eastAsiaTheme="minorEastAsia" w:hint="eastAsia"/>
          <w:szCs w:val="22"/>
          <w:lang w:eastAsia="zh-TW"/>
        </w:rPr>
        <w:t xml:space="preserve">. </w:t>
      </w:r>
      <w:r w:rsidR="00840B0B">
        <w:rPr>
          <w:rFonts w:eastAsiaTheme="minorEastAsia" w:hint="eastAsia"/>
          <w:szCs w:val="22"/>
          <w:lang w:eastAsia="zh-TW"/>
        </w:rPr>
        <w:t>Simple q</w:t>
      </w:r>
      <w:r>
        <w:rPr>
          <w:rFonts w:eastAsiaTheme="minorEastAsia" w:hint="eastAsia"/>
          <w:szCs w:val="22"/>
          <w:lang w:eastAsia="zh-TW"/>
        </w:rPr>
        <w:t xml:space="preserve">uantitative </w:t>
      </w:r>
      <w:r>
        <w:rPr>
          <w:rFonts w:eastAsiaTheme="minorEastAsia"/>
          <w:szCs w:val="22"/>
          <w:lang w:eastAsia="zh-TW"/>
        </w:rPr>
        <w:t>evaluation</w:t>
      </w:r>
      <w:r>
        <w:rPr>
          <w:rFonts w:eastAsiaTheme="minorEastAsia" w:hint="eastAsia"/>
          <w:szCs w:val="22"/>
          <w:lang w:eastAsia="zh-TW"/>
        </w:rPr>
        <w:t xml:space="preserve"> on area </w:t>
      </w:r>
      <w:r w:rsidR="008362D2">
        <w:rPr>
          <w:rFonts w:eastAsiaTheme="minorEastAsia" w:hint="eastAsia"/>
          <w:szCs w:val="22"/>
          <w:lang w:eastAsia="zh-TW"/>
        </w:rPr>
        <w:t>efficiency accompanied</w:t>
      </w:r>
      <w:r w:rsidR="00B347E1">
        <w:rPr>
          <w:rFonts w:eastAsiaTheme="minorEastAsia" w:hint="eastAsia"/>
          <w:szCs w:val="22"/>
          <w:lang w:eastAsia="zh-TW"/>
        </w:rPr>
        <w:t xml:space="preserve"> with performance</w:t>
      </w:r>
      <w:r>
        <w:rPr>
          <w:rFonts w:eastAsiaTheme="minorEastAsia" w:hint="eastAsia"/>
          <w:szCs w:val="22"/>
          <w:lang w:eastAsia="zh-TW"/>
        </w:rPr>
        <w:t xml:space="preserve"> can help the NR LDPC code convergence.</w:t>
      </w:r>
    </w:p>
    <w:p w:rsidR="001C5D73" w:rsidRDefault="001C5D73" w:rsidP="001C5D73">
      <w:pPr>
        <w:spacing w:before="100" w:beforeAutospacing="1" w:after="100" w:afterAutospacing="1"/>
        <w:rPr>
          <w:rFonts w:eastAsiaTheme="minorEastAsia"/>
          <w:szCs w:val="22"/>
          <w:lang w:eastAsia="zh-TW"/>
        </w:rPr>
      </w:pPr>
      <w:r>
        <w:rPr>
          <w:rFonts w:eastAsiaTheme="minorEastAsia" w:hint="eastAsia"/>
          <w:szCs w:val="22"/>
          <w:lang w:eastAsia="zh-TW"/>
        </w:rPr>
        <w:t>The proposed LDPC code features for better area efficiency are listed below.</w:t>
      </w:r>
    </w:p>
    <w:p w:rsidR="001C5D73" w:rsidRDefault="001C5D73" w:rsidP="001C5D73">
      <w:pPr>
        <w:numPr>
          <w:ilvl w:val="0"/>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Block Parallel Decoder</w:t>
      </w:r>
    </w:p>
    <w:p w:rsidR="001C5D73" w:rsidRPr="00AA0175" w:rsidRDefault="001C5D73" w:rsidP="001C5D73">
      <w:pPr>
        <w:numPr>
          <w:ilvl w:val="1"/>
          <w:numId w:val="28"/>
        </w:numPr>
        <w:overflowPunct/>
        <w:autoSpaceDE/>
        <w:autoSpaceDN/>
        <w:adjustRightInd/>
        <w:spacing w:after="0"/>
        <w:textAlignment w:val="auto"/>
        <w:rPr>
          <w:rFonts w:eastAsiaTheme="minorEastAsia"/>
          <w:szCs w:val="22"/>
          <w:lang w:eastAsia="zh-TW"/>
        </w:rPr>
      </w:pPr>
      <w:r w:rsidRPr="00677EE0">
        <w:rPr>
          <w:rFonts w:eastAsiaTheme="minorEastAsia" w:hint="eastAsia"/>
          <w:szCs w:val="22"/>
          <w:lang w:eastAsia="zh-TW"/>
        </w:rPr>
        <w:t>Compact protomatrix</w:t>
      </w:r>
    </w:p>
    <w:p w:rsidR="001C5D73" w:rsidRDefault="001C5D73" w:rsidP="001C5D73">
      <w:pPr>
        <w:numPr>
          <w:ilvl w:val="2"/>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Small information variable node (VN) block number</w:t>
      </w:r>
    </w:p>
    <w:p w:rsidR="001C5D73" w:rsidRPr="00677EE0" w:rsidRDefault="001C5D73" w:rsidP="001C5D73">
      <w:pPr>
        <w:numPr>
          <w:ilvl w:val="2"/>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Small row/ column number of protomatrix</w:t>
      </w:r>
    </w:p>
    <w:p w:rsidR="001C5D73" w:rsidRDefault="001C5D73" w:rsidP="001C5D73">
      <w:pPr>
        <w:numPr>
          <w:ilvl w:val="1"/>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Less normalized edge block number</w:t>
      </w:r>
    </w:p>
    <w:p w:rsidR="001C5D73" w:rsidRDefault="001C5D73" w:rsidP="001C5D73">
      <w:pPr>
        <w:numPr>
          <w:ilvl w:val="1"/>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Small maximal row weight.</w:t>
      </w:r>
    </w:p>
    <w:p w:rsidR="001C5D73" w:rsidRDefault="001C5D73" w:rsidP="001C5D73">
      <w:pPr>
        <w:numPr>
          <w:ilvl w:val="1"/>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 xml:space="preserve">Metric: </w:t>
      </w:r>
    </w:p>
    <w:p w:rsidR="001C5D73" w:rsidRDefault="001C5D73" w:rsidP="001C5D73">
      <w:pPr>
        <w:numPr>
          <w:ilvl w:val="2"/>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 xml:space="preserve"> </w:t>
      </w:r>
      <m:oMath>
        <m:f>
          <m:fPr>
            <m:ctrlPr>
              <w:rPr>
                <w:rFonts w:ascii="Cambria Math" w:eastAsia="PMingLiU" w:hAnsi="Cambria Math"/>
                <w:sz w:val="24"/>
                <w:lang w:eastAsia="zh-TW"/>
              </w:rPr>
            </m:ctrlPr>
          </m:fPr>
          <m:num>
            <m:r>
              <m:rPr>
                <m:sty m:val="p"/>
              </m:rPr>
              <w:rPr>
                <w:rFonts w:ascii="Cambria Math" w:eastAsia="PMingLiU" w:hAnsi="Cambria Math" w:cs="Cambria Math"/>
                <w:sz w:val="24"/>
                <w:lang w:eastAsia="zh-TW"/>
              </w:rPr>
              <m:t>i</m:t>
            </m:r>
          </m:num>
          <m:den>
            <m:r>
              <m:rPr>
                <m:sty m:val="p"/>
              </m:rPr>
              <w:rPr>
                <w:rFonts w:ascii="Cambria Math" w:eastAsia="PMingLiU" w:hAnsi="Cambria Math" w:cs="Cambria Math"/>
                <w:sz w:val="24"/>
                <w:lang w:eastAsia="zh-TW"/>
              </w:rPr>
              <m:t>e'</m:t>
            </m:r>
            <m:r>
              <m:rPr>
                <m:sty m:val="p"/>
              </m:rPr>
              <w:rPr>
                <w:rFonts w:ascii="Cambria Math" w:eastAsia="PMingLiU" w:hAnsi="Cambria Math" w:cs="Cambria Math" w:hint="eastAsia"/>
                <w:sz w:val="24"/>
                <w:lang w:eastAsia="zh-TW"/>
              </w:rPr>
              <m:t>×</m:t>
            </m:r>
            <m:r>
              <m:rPr>
                <m:sty m:val="p"/>
              </m:rPr>
              <w:rPr>
                <w:rFonts w:ascii="Cambria Math" w:eastAsia="PMingLiU" w:hAnsi="Cambria Math" w:cs="Cambria Math"/>
                <w:sz w:val="24"/>
                <w:lang w:eastAsia="zh-TW"/>
              </w:rPr>
              <m:t>c</m:t>
            </m:r>
          </m:den>
        </m:f>
      </m:oMath>
    </w:p>
    <w:p w:rsidR="001C5D73" w:rsidRDefault="001C5D73" w:rsidP="001C5D73">
      <w:pPr>
        <w:numPr>
          <w:ilvl w:val="0"/>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Row Parallel Decoder</w:t>
      </w:r>
    </w:p>
    <w:p w:rsidR="001C5D73" w:rsidRDefault="001C5D73" w:rsidP="001C5D73">
      <w:pPr>
        <w:numPr>
          <w:ilvl w:val="1"/>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Restriction on lifting factor</w:t>
      </w:r>
    </w:p>
    <w:p w:rsidR="001C5D73" w:rsidRDefault="001C5D73" w:rsidP="001C5D73">
      <w:pPr>
        <w:numPr>
          <w:ilvl w:val="1"/>
          <w:numId w:val="28"/>
        </w:numPr>
        <w:overflowPunct/>
        <w:autoSpaceDE/>
        <w:autoSpaceDN/>
        <w:adjustRightInd/>
        <w:spacing w:after="0"/>
        <w:textAlignment w:val="auto"/>
        <w:rPr>
          <w:rFonts w:eastAsiaTheme="minorEastAsia"/>
          <w:szCs w:val="22"/>
          <w:lang w:eastAsia="zh-TW"/>
        </w:rPr>
      </w:pPr>
      <w:r>
        <w:rPr>
          <w:rFonts w:eastAsiaTheme="minorEastAsia"/>
          <w:szCs w:val="22"/>
          <w:lang w:eastAsia="zh-TW"/>
        </w:rPr>
        <w:t>Q</w:t>
      </w:r>
      <w:r>
        <w:rPr>
          <w:rFonts w:eastAsiaTheme="minorEastAsia" w:hint="eastAsia"/>
          <w:szCs w:val="22"/>
          <w:lang w:eastAsia="zh-TW"/>
        </w:rPr>
        <w:t xml:space="preserve">uasi-row </w:t>
      </w:r>
      <w:r>
        <w:rPr>
          <w:rFonts w:eastAsiaTheme="minorEastAsia"/>
          <w:szCs w:val="22"/>
          <w:lang w:eastAsia="zh-TW"/>
        </w:rPr>
        <w:t>orthogonal</w:t>
      </w:r>
      <w:r>
        <w:rPr>
          <w:rFonts w:eastAsiaTheme="minorEastAsia" w:hint="eastAsia"/>
          <w:szCs w:val="22"/>
          <w:lang w:eastAsia="zh-TW"/>
        </w:rPr>
        <w:t xml:space="preserve"> protomatrix to achieve less layer number.</w:t>
      </w:r>
    </w:p>
    <w:p w:rsidR="001C5D73" w:rsidRDefault="001C5D73" w:rsidP="001C5D73">
      <w:pPr>
        <w:numPr>
          <w:ilvl w:val="1"/>
          <w:numId w:val="28"/>
        </w:numPr>
        <w:overflowPunct/>
        <w:autoSpaceDE/>
        <w:autoSpaceDN/>
        <w:adjustRightInd/>
        <w:spacing w:after="0"/>
        <w:textAlignment w:val="auto"/>
        <w:rPr>
          <w:rFonts w:eastAsiaTheme="minorEastAsia"/>
          <w:szCs w:val="22"/>
          <w:lang w:eastAsia="zh-TW"/>
        </w:rPr>
      </w:pPr>
      <w:r w:rsidRPr="00630E00">
        <w:rPr>
          <w:rFonts w:eastAsiaTheme="minorEastAsia" w:hint="eastAsia"/>
          <w:szCs w:val="22"/>
          <w:lang w:eastAsia="zh-TW"/>
        </w:rPr>
        <w:t>Single</w:t>
      </w:r>
      <w:r>
        <w:rPr>
          <w:rFonts w:eastAsiaTheme="minorEastAsia" w:hint="eastAsia"/>
          <w:szCs w:val="22"/>
          <w:lang w:eastAsia="zh-TW"/>
        </w:rPr>
        <w:t xml:space="preserve"> Compact protomatrix</w:t>
      </w:r>
    </w:p>
    <w:p w:rsidR="001C5D73" w:rsidRDefault="001C5D73" w:rsidP="001C5D73">
      <w:pPr>
        <w:numPr>
          <w:ilvl w:val="1"/>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Metric:</w:t>
      </w:r>
    </w:p>
    <w:p w:rsidR="001C5D73" w:rsidRPr="0079002D" w:rsidRDefault="001C5D73" w:rsidP="001C5D73">
      <w:pPr>
        <w:numPr>
          <w:ilvl w:val="2"/>
          <w:numId w:val="28"/>
        </w:numPr>
        <w:overflowPunct/>
        <w:autoSpaceDE/>
        <w:autoSpaceDN/>
        <w:adjustRightInd/>
        <w:spacing w:after="0"/>
        <w:textAlignment w:val="auto"/>
        <w:rPr>
          <w:rFonts w:eastAsiaTheme="minorEastAsia"/>
          <w:sz w:val="22"/>
          <w:szCs w:val="22"/>
          <w:lang w:eastAsia="zh-TW"/>
        </w:rPr>
      </w:pPr>
      <w:r w:rsidRPr="0079002D">
        <w:rPr>
          <w:rFonts w:eastAsiaTheme="minorEastAsia" w:hint="eastAsia"/>
          <w:sz w:val="22"/>
          <w:szCs w:val="22"/>
          <w:lang w:eastAsia="zh-TW"/>
        </w:rPr>
        <w:t xml:space="preserve"> </w:t>
      </w:r>
      <m:oMath>
        <m:f>
          <m:fPr>
            <m:ctrlPr>
              <w:rPr>
                <w:rFonts w:ascii="Cambria Math" w:eastAsiaTheme="minorEastAsia" w:hAnsi="Cambria Math"/>
                <w:sz w:val="28"/>
                <w:lang w:eastAsia="zh-TW"/>
              </w:rPr>
            </m:ctrlPr>
          </m:fPr>
          <m:num>
            <m:r>
              <m:rPr>
                <m:sty m:val="p"/>
              </m:rPr>
              <w:rPr>
                <w:rFonts w:ascii="Cambria Math" w:eastAsiaTheme="minorEastAsia" w:hAnsi="Cambria Math" w:cs="Cambria Math"/>
                <w:sz w:val="28"/>
                <w:lang w:eastAsia="zh-TW"/>
              </w:rPr>
              <m:t>i</m:t>
            </m:r>
          </m:num>
          <m:den>
            <m:r>
              <m:rPr>
                <m:sty m:val="p"/>
              </m:rPr>
              <w:rPr>
                <w:rFonts w:ascii="Cambria Math" w:eastAsiaTheme="minorEastAsia" w:hAnsi="Cambria Math" w:cs="Cambria Math"/>
                <w:sz w:val="28"/>
                <w:lang w:eastAsia="zh-TW"/>
              </w:rPr>
              <m:t>l×n</m:t>
            </m:r>
          </m:den>
        </m:f>
      </m:oMath>
    </w:p>
    <w:p w:rsidR="001C5D73" w:rsidRPr="002A73E0" w:rsidRDefault="0079002D" w:rsidP="001C5D73">
      <w:pPr>
        <w:spacing w:before="100" w:beforeAutospacing="1" w:after="100" w:afterAutospacing="1"/>
        <w:ind w:left="1440"/>
        <w:rPr>
          <w:rFonts w:eastAsiaTheme="minorEastAsia"/>
          <w:szCs w:val="22"/>
          <w:lang w:eastAsia="zh-TW"/>
        </w:rPr>
      </w:pPr>
      <w:r>
        <w:rPr>
          <w:rFonts w:eastAsiaTheme="minorEastAsia" w:hint="eastAsia"/>
          <w:szCs w:val="22"/>
          <w:lang w:eastAsia="zh-TW"/>
        </w:rPr>
        <w:lastRenderedPageBreak/>
        <w:t>W</w:t>
      </w:r>
      <w:r w:rsidR="001C5D73">
        <w:rPr>
          <w:rFonts w:eastAsiaTheme="minorEastAsia" w:hint="eastAsia"/>
          <w:szCs w:val="22"/>
          <w:lang w:eastAsia="zh-TW"/>
        </w:rPr>
        <w:t xml:space="preserve">here </w:t>
      </w:r>
      <m:oMath>
        <m:r>
          <m:rPr>
            <m:sty m:val="p"/>
          </m:rPr>
          <w:rPr>
            <w:rFonts w:ascii="Cambria Math" w:eastAsiaTheme="minorEastAsia" w:hAnsi="Cambria Math"/>
            <w:lang w:eastAsia="zh-TW"/>
          </w:rPr>
          <m:t>i</m:t>
        </m:r>
      </m:oMath>
      <w:r w:rsidR="001C5D73">
        <w:rPr>
          <w:rFonts w:eastAsiaTheme="minorEastAsia" w:hint="eastAsia"/>
          <w:szCs w:val="22"/>
          <w:lang w:eastAsia="zh-TW"/>
        </w:rPr>
        <w:t xml:space="preserve"> is number of information VN blocks,</w:t>
      </w:r>
    </w:p>
    <w:p w:rsidR="001C5D73" w:rsidRDefault="001C5D73" w:rsidP="001C5D73">
      <w:pPr>
        <w:spacing w:before="100" w:beforeAutospacing="1" w:after="100" w:afterAutospacing="1"/>
        <w:ind w:left="1920"/>
        <w:rPr>
          <w:rFonts w:eastAsiaTheme="minorEastAsia"/>
          <w:szCs w:val="22"/>
          <w:lang w:eastAsia="zh-TW"/>
        </w:rPr>
      </w:pPr>
      <m:oMath>
        <m:r>
          <m:rPr>
            <m:sty m:val="p"/>
          </m:rPr>
          <w:rPr>
            <w:rFonts w:ascii="Cambria Math" w:eastAsiaTheme="minorEastAsia" w:hAnsi="Cambria Math"/>
            <w:lang w:eastAsia="zh-TW"/>
          </w:rPr>
          <m:t>e'</m:t>
        </m:r>
      </m:oMath>
      <w:r>
        <w:rPr>
          <w:rFonts w:eastAsiaTheme="minorEastAsia" w:hint="eastAsia"/>
          <w:szCs w:val="22"/>
          <w:lang w:eastAsia="zh-TW"/>
        </w:rPr>
        <w:t xml:space="preserve"> is the edge number corresponds to the code rate (CR) used for evaluation, </w:t>
      </w:r>
    </w:p>
    <w:p w:rsidR="001C5D73" w:rsidRDefault="001C5D73" w:rsidP="001C5D73">
      <w:pPr>
        <w:spacing w:before="100" w:beforeAutospacing="1" w:after="100" w:afterAutospacing="1"/>
        <w:ind w:left="1920"/>
        <w:rPr>
          <w:rFonts w:eastAsiaTheme="minorEastAsia"/>
          <w:szCs w:val="22"/>
          <w:lang w:eastAsia="zh-TW"/>
        </w:rPr>
      </w:pPr>
      <m:oMath>
        <m:r>
          <m:rPr>
            <m:sty m:val="p"/>
          </m:rPr>
          <w:rPr>
            <w:rFonts w:ascii="Cambria Math" w:eastAsiaTheme="minorEastAsia" w:hAnsi="Cambria Math"/>
            <w:szCs w:val="22"/>
            <w:lang w:eastAsia="zh-TW"/>
          </w:rPr>
          <m:t>c</m:t>
        </m:r>
      </m:oMath>
      <w:r w:rsidRPr="002A73E0">
        <w:rPr>
          <w:rFonts w:eastAsiaTheme="minorEastAsia" w:hint="eastAsia"/>
          <w:szCs w:val="22"/>
          <w:lang w:eastAsia="zh-TW"/>
        </w:rPr>
        <w:t xml:space="preserve"> is the column number,</w:t>
      </w:r>
    </w:p>
    <w:p w:rsidR="0079002D" w:rsidRDefault="001C5D73" w:rsidP="0079002D">
      <w:pPr>
        <w:spacing w:before="100" w:beforeAutospacing="1" w:after="100" w:afterAutospacing="1"/>
        <w:ind w:left="1920"/>
        <w:rPr>
          <w:rFonts w:eastAsiaTheme="minorEastAsia"/>
          <w:szCs w:val="22"/>
          <w:lang w:eastAsia="zh-TW"/>
        </w:rPr>
      </w:pPr>
      <m:oMath>
        <m:r>
          <m:rPr>
            <m:sty m:val="p"/>
          </m:rPr>
          <w:rPr>
            <w:rFonts w:ascii="Cambria Math" w:eastAsiaTheme="minorEastAsia" w:hAnsi="Cambria Math"/>
            <w:szCs w:val="22"/>
            <w:lang w:eastAsia="zh-TW"/>
          </w:rPr>
          <m:t>l</m:t>
        </m:r>
      </m:oMath>
      <w:r w:rsidRPr="002A73E0">
        <w:rPr>
          <w:rFonts w:eastAsiaTheme="minorEastAsia" w:hint="eastAsia"/>
          <w:szCs w:val="22"/>
          <w:lang w:eastAsia="zh-TW"/>
        </w:rPr>
        <w:t xml:space="preserve"> is the layer number. </w:t>
      </w:r>
    </w:p>
    <w:p w:rsidR="00974FE4" w:rsidRPr="001C5D73" w:rsidRDefault="0079002D" w:rsidP="0079002D">
      <w:pPr>
        <w:spacing w:before="100" w:beforeAutospacing="1" w:after="100" w:afterAutospacing="1"/>
        <w:ind w:left="1920"/>
        <w:rPr>
          <w:rFonts w:eastAsiaTheme="minorEastAsia"/>
          <w:szCs w:val="22"/>
          <w:lang w:eastAsia="zh-TW"/>
        </w:rPr>
      </w:pPr>
      <m:oMath>
        <m:r>
          <m:rPr>
            <m:sty m:val="p"/>
          </m:rPr>
          <w:rPr>
            <w:rFonts w:ascii="Cambria Math" w:eastAsiaTheme="minorEastAsia" w:hAnsi="Cambria Math"/>
            <w:szCs w:val="22"/>
            <w:lang w:eastAsia="zh-TW"/>
          </w:rPr>
          <m:t>n</m:t>
        </m:r>
      </m:oMath>
      <w:r w:rsidRPr="002A73E0">
        <w:rPr>
          <w:rFonts w:eastAsiaTheme="minorEastAsia" w:hint="eastAsia"/>
          <w:szCs w:val="22"/>
          <w:lang w:eastAsia="zh-TW"/>
        </w:rPr>
        <w:t xml:space="preserve"> is the maximal group row weight</w:t>
      </w:r>
    </w:p>
    <w:p w:rsidR="00974FE4" w:rsidRDefault="00974FE4" w:rsidP="00974FE4">
      <w:pPr>
        <w:pStyle w:val="Heading1"/>
        <w:spacing w:before="0" w:after="0"/>
        <w:rPr>
          <w:rFonts w:eastAsiaTheme="minorEastAsia"/>
          <w:lang w:eastAsia="zh-TW"/>
        </w:rPr>
      </w:pPr>
      <w:r>
        <w:rPr>
          <w:rFonts w:eastAsiaTheme="minorEastAsia" w:hint="eastAsia"/>
          <w:lang w:eastAsia="zh-TW"/>
        </w:rPr>
        <w:t>Block Parallel Decoder</w:t>
      </w:r>
    </w:p>
    <w:p w:rsidR="00974FE4" w:rsidRDefault="006A4285" w:rsidP="00974FE4">
      <w:pPr>
        <w:rPr>
          <w:rFonts w:eastAsia="PMingLiU"/>
          <w:lang w:eastAsia="zh-TW"/>
        </w:rPr>
      </w:pPr>
      <w:r>
        <w:rPr>
          <w:rFonts w:eastAsiaTheme="minorEastAsia"/>
          <w:lang w:val="en-GB" w:eastAsia="zh-TW"/>
        </w:rPr>
        <w:t>A b</w:t>
      </w:r>
      <w:r w:rsidR="00974FE4" w:rsidRPr="00EC4C5F">
        <w:rPr>
          <w:rFonts w:eastAsiaTheme="minorEastAsia" w:hint="eastAsia"/>
          <w:lang w:val="en-GB" w:eastAsia="zh-TW"/>
        </w:rPr>
        <w:t xml:space="preserve">lock parallel decoder of QC-LDPC code uses </w:t>
      </w:r>
      <w:r w:rsidR="0041339D">
        <w:rPr>
          <w:rFonts w:eastAsiaTheme="minorEastAsia"/>
          <w:lang w:val="en-GB" w:eastAsia="zh-TW"/>
        </w:rPr>
        <w:t xml:space="preserve">large </w:t>
      </w:r>
      <w:r w:rsidR="00974FE4" w:rsidRPr="00EC4C5F">
        <w:rPr>
          <w:rFonts w:eastAsiaTheme="minorEastAsia" w:hint="eastAsia"/>
          <w:lang w:val="en-GB" w:eastAsia="zh-TW"/>
        </w:rPr>
        <w:t xml:space="preserve">lifting </w:t>
      </w:r>
      <w:r w:rsidR="0041339D">
        <w:rPr>
          <w:rFonts w:eastAsiaTheme="minorEastAsia"/>
          <w:lang w:val="en-GB" w:eastAsia="zh-TW"/>
        </w:rPr>
        <w:t xml:space="preserve">factors </w:t>
      </w:r>
      <w:r w:rsidR="00974FE4" w:rsidRPr="00EC4C5F">
        <w:rPr>
          <w:rFonts w:eastAsiaTheme="minorEastAsia" w:hint="eastAsia"/>
          <w:lang w:val="en-GB" w:eastAsia="zh-TW"/>
        </w:rPr>
        <w:t xml:space="preserve">to support large </w:t>
      </w:r>
      <w:r w:rsidR="00974FE4" w:rsidRPr="00EC4C5F">
        <w:rPr>
          <w:rFonts w:eastAsiaTheme="minorEastAsia"/>
          <w:lang w:val="en-GB" w:eastAsia="zh-TW"/>
        </w:rPr>
        <w:t>parallelism</w:t>
      </w:r>
      <w:r w:rsidR="00974FE4" w:rsidRPr="00EC4C5F">
        <w:rPr>
          <w:rFonts w:eastAsiaTheme="minorEastAsia" w:hint="eastAsia"/>
          <w:lang w:val="en-GB" w:eastAsia="zh-TW"/>
        </w:rPr>
        <w:t xml:space="preserve">. </w:t>
      </w:r>
      <w:r w:rsidR="00974FE4" w:rsidRPr="00EC4C5F">
        <w:rPr>
          <w:rFonts w:eastAsiaTheme="minorEastAsia" w:hint="eastAsia"/>
          <w:lang w:eastAsia="zh-TW"/>
        </w:rPr>
        <w:t>Some</w:t>
      </w:r>
      <w:r w:rsidR="00974FE4" w:rsidRPr="00EC4C5F">
        <w:t xml:space="preserve"> state-of-art </w:t>
      </w:r>
      <w:r w:rsidR="00974FE4" w:rsidRPr="00EC4C5F">
        <w:rPr>
          <w:rFonts w:eastAsiaTheme="minorEastAsia" w:hint="eastAsia"/>
          <w:lang w:eastAsia="zh-TW"/>
        </w:rPr>
        <w:t>decoder</w:t>
      </w:r>
      <w:r>
        <w:rPr>
          <w:rFonts w:eastAsiaTheme="minorEastAsia"/>
          <w:lang w:eastAsia="zh-TW"/>
        </w:rPr>
        <w:t>s</w:t>
      </w:r>
      <w:r w:rsidR="00974FE4" w:rsidRPr="00EC4C5F">
        <w:rPr>
          <w:rFonts w:eastAsiaTheme="minorEastAsia" w:hint="eastAsia"/>
          <w:lang w:eastAsia="zh-TW"/>
        </w:rPr>
        <w:t xml:space="preserve"> </w:t>
      </w:r>
      <w:r>
        <w:rPr>
          <w:rFonts w:eastAsiaTheme="minorEastAsia"/>
          <w:lang w:eastAsia="zh-TW"/>
        </w:rPr>
        <w:t>are</w:t>
      </w:r>
      <w:r w:rsidRPr="00EC4C5F">
        <w:rPr>
          <w:rFonts w:eastAsiaTheme="minorEastAsia" w:hint="eastAsia"/>
          <w:lang w:eastAsia="zh-TW"/>
        </w:rPr>
        <w:t xml:space="preserve"> </w:t>
      </w:r>
      <w:r w:rsidR="00974FE4" w:rsidRPr="00EC4C5F">
        <w:rPr>
          <w:rFonts w:eastAsiaTheme="minorEastAsia" w:hint="eastAsia"/>
          <w:lang w:eastAsia="zh-TW"/>
        </w:rPr>
        <w:t>designed with double hardware engine</w:t>
      </w:r>
      <w:r w:rsidR="0041339D">
        <w:rPr>
          <w:rFonts w:eastAsiaTheme="minorEastAsia"/>
          <w:lang w:eastAsia="zh-TW"/>
        </w:rPr>
        <w:t>s</w:t>
      </w:r>
      <w:r w:rsidR="00974FE4" w:rsidRPr="00EC4C5F">
        <w:rPr>
          <w:rFonts w:eastAsiaTheme="minorEastAsia" w:hint="eastAsia"/>
          <w:lang w:eastAsia="zh-TW"/>
        </w:rPr>
        <w:t xml:space="preserve"> to</w:t>
      </w:r>
      <w:r w:rsidR="001C5D73">
        <w:t xml:space="preserve"> process</w:t>
      </w:r>
      <w:r w:rsidR="00974FE4" w:rsidRPr="00EC4C5F">
        <w:t xml:space="preserve"> two blocks </w:t>
      </w:r>
      <w:r w:rsidR="0041339D">
        <w:t>within</w:t>
      </w:r>
      <w:r w:rsidR="00974FE4" w:rsidRPr="00EC4C5F">
        <w:t xml:space="preserve"> one clock cycle</w:t>
      </w:r>
      <w:r w:rsidR="00974FE4" w:rsidRPr="00EC4C5F">
        <w:rPr>
          <w:rFonts w:eastAsiaTheme="minorEastAsia" w:hint="eastAsia"/>
          <w:lang w:eastAsia="zh-TW"/>
        </w:rPr>
        <w:t xml:space="preserve">. </w:t>
      </w:r>
      <w:r w:rsidR="00974FE4" w:rsidRPr="00EC4C5F">
        <w:t xml:space="preserve">However, </w:t>
      </w:r>
      <w:r>
        <w:t>this</w:t>
      </w:r>
      <w:r w:rsidRPr="00EC4C5F">
        <w:t xml:space="preserve"> </w:t>
      </w:r>
      <w:r w:rsidR="00082B89">
        <w:t xml:space="preserve">does not </w:t>
      </w:r>
      <w:r w:rsidR="00974FE4" w:rsidRPr="00EC4C5F">
        <w:t xml:space="preserve">double </w:t>
      </w:r>
      <w:r>
        <w:t xml:space="preserve">the </w:t>
      </w:r>
      <w:r w:rsidR="00974FE4" w:rsidRPr="00EC4C5F">
        <w:t>parallelism gain</w:t>
      </w:r>
      <w:r w:rsidR="00442E0E">
        <w:t xml:space="preserve"> because of </w:t>
      </w:r>
      <w:r w:rsidR="00442E0E">
        <w:rPr>
          <w:rFonts w:eastAsiaTheme="minorEastAsia" w:hint="eastAsia"/>
          <w:lang w:eastAsia="zh-TW"/>
        </w:rPr>
        <w:t xml:space="preserve">memory </w:t>
      </w:r>
      <w:r>
        <w:rPr>
          <w:rFonts w:eastAsiaTheme="minorEastAsia"/>
          <w:lang w:eastAsia="zh-TW"/>
        </w:rPr>
        <w:t>contention</w:t>
      </w:r>
      <w:r w:rsidR="00974FE4" w:rsidRPr="00EC4C5F">
        <w:t xml:space="preserve"> problem</w:t>
      </w:r>
      <w:r>
        <w:t>s</w:t>
      </w:r>
      <w:r w:rsidR="00974FE4" w:rsidRPr="00EC4C5F">
        <w:t>.</w:t>
      </w:r>
      <w:r w:rsidR="00974FE4" w:rsidRPr="00EC4C5F">
        <w:rPr>
          <w:rFonts w:eastAsiaTheme="minorEastAsia" w:hint="eastAsia"/>
          <w:lang w:eastAsia="zh-TW"/>
        </w:rPr>
        <w:t xml:space="preserve"> </w:t>
      </w:r>
      <w:r w:rsidR="0041339D">
        <w:rPr>
          <w:rFonts w:eastAsiaTheme="minorEastAsia"/>
          <w:lang w:eastAsia="zh-TW"/>
        </w:rPr>
        <w:t>Therefore,</w:t>
      </w:r>
      <w:r w:rsidR="00974FE4" w:rsidRPr="00EC4C5F">
        <w:rPr>
          <w:rFonts w:eastAsiaTheme="minorEastAsia" w:hint="eastAsia"/>
          <w:lang w:eastAsia="zh-TW"/>
        </w:rPr>
        <w:t xml:space="preserve"> it is preferred to design a QC-LDPC </w:t>
      </w:r>
      <w:r w:rsidR="00442E0E">
        <w:rPr>
          <w:rFonts w:eastAsiaTheme="minorEastAsia" w:hint="eastAsia"/>
          <w:lang w:eastAsia="zh-TW"/>
        </w:rPr>
        <w:t xml:space="preserve">code with larger lifting </w:t>
      </w:r>
      <w:r w:rsidR="0041339D">
        <w:rPr>
          <w:rFonts w:eastAsiaTheme="minorEastAsia"/>
          <w:lang w:eastAsia="zh-TW"/>
        </w:rPr>
        <w:t xml:space="preserve">factor </w:t>
      </w:r>
      <w:r w:rsidR="00974FE4">
        <w:rPr>
          <w:rFonts w:eastAsiaTheme="minorEastAsia" w:hint="eastAsia"/>
          <w:lang w:eastAsia="zh-TW"/>
        </w:rPr>
        <w:t xml:space="preserve">to </w:t>
      </w:r>
      <w:r>
        <w:rPr>
          <w:rFonts w:eastAsiaTheme="minorEastAsia"/>
          <w:lang w:eastAsia="zh-TW"/>
        </w:rPr>
        <w:t>ensure</w:t>
      </w:r>
      <w:r>
        <w:rPr>
          <w:rFonts w:eastAsiaTheme="minorEastAsia" w:hint="eastAsia"/>
          <w:lang w:eastAsia="zh-TW"/>
        </w:rPr>
        <w:t xml:space="preserve"> </w:t>
      </w:r>
      <w:r>
        <w:rPr>
          <w:rFonts w:eastAsiaTheme="minorEastAsia"/>
          <w:lang w:eastAsia="zh-TW"/>
        </w:rPr>
        <w:t>higher</w:t>
      </w:r>
      <w:r>
        <w:rPr>
          <w:rFonts w:eastAsiaTheme="minorEastAsia" w:hint="eastAsia"/>
          <w:lang w:eastAsia="zh-TW"/>
        </w:rPr>
        <w:t xml:space="preserve"> </w:t>
      </w:r>
      <w:r w:rsidR="00974FE4">
        <w:rPr>
          <w:rFonts w:eastAsiaTheme="minorEastAsia" w:hint="eastAsia"/>
          <w:lang w:eastAsia="zh-TW"/>
        </w:rPr>
        <w:t xml:space="preserve">parallelism without </w:t>
      </w:r>
      <w:r w:rsidR="00974FE4">
        <w:rPr>
          <w:rFonts w:eastAsiaTheme="minorEastAsia"/>
          <w:lang w:eastAsia="zh-TW"/>
        </w:rPr>
        <w:t>sacrific</w:t>
      </w:r>
      <w:r>
        <w:rPr>
          <w:rFonts w:eastAsiaTheme="minorEastAsia"/>
          <w:lang w:eastAsia="zh-TW"/>
        </w:rPr>
        <w:t>ing</w:t>
      </w:r>
      <w:r w:rsidR="00974FE4">
        <w:rPr>
          <w:rFonts w:eastAsiaTheme="minorEastAsia" w:hint="eastAsia"/>
          <w:lang w:eastAsia="zh-TW"/>
        </w:rPr>
        <w:t xml:space="preserve"> on </w:t>
      </w:r>
      <w:r>
        <w:rPr>
          <w:rFonts w:eastAsiaTheme="minorEastAsia"/>
          <w:lang w:eastAsia="zh-TW"/>
        </w:rPr>
        <w:t xml:space="preserve">the </w:t>
      </w:r>
      <w:r w:rsidR="00442E0E">
        <w:rPr>
          <w:rFonts w:eastAsiaTheme="minorEastAsia" w:hint="eastAsia"/>
          <w:lang w:eastAsia="zh-TW"/>
        </w:rPr>
        <w:t>memory access</w:t>
      </w:r>
      <w:r w:rsidR="00974FE4" w:rsidRPr="00EC4C5F">
        <w:t xml:space="preserve"> problem</w:t>
      </w:r>
      <w:r w:rsidR="00974FE4">
        <w:rPr>
          <w:rFonts w:eastAsia="PMingLiU" w:hint="eastAsia"/>
          <w:lang w:eastAsia="zh-TW"/>
        </w:rPr>
        <w:t>.</w:t>
      </w:r>
    </w:p>
    <w:p w:rsidR="000333BD" w:rsidRPr="000333BD" w:rsidRDefault="000333BD" w:rsidP="001F73E8">
      <w:pPr>
        <w:pStyle w:val="Heading2"/>
        <w:ind w:left="0" w:firstLine="0"/>
        <w:rPr>
          <w:lang w:eastAsia="zh-TW"/>
        </w:rPr>
      </w:pPr>
      <w:r>
        <w:rPr>
          <w:rFonts w:hint="eastAsia"/>
          <w:lang w:eastAsia="zh-TW"/>
        </w:rPr>
        <w:t>Compact Protomatrix</w:t>
      </w:r>
    </w:p>
    <w:p w:rsidR="00974FE4" w:rsidRDefault="00974FE4" w:rsidP="00974FE4">
      <w:pPr>
        <w:rPr>
          <w:rFonts w:eastAsia="PMingLiU"/>
          <w:lang w:eastAsia="zh-TW"/>
        </w:rPr>
      </w:pPr>
      <w:r>
        <w:rPr>
          <w:rFonts w:eastAsia="PMingLiU" w:hint="eastAsia"/>
          <w:lang w:eastAsia="zh-TW"/>
        </w:rPr>
        <w:t xml:space="preserve">Under the </w:t>
      </w:r>
      <w:r w:rsidR="000333BD">
        <w:rPr>
          <w:rFonts w:eastAsia="PMingLiU" w:hint="eastAsia"/>
          <w:lang w:eastAsia="zh-TW"/>
        </w:rPr>
        <w:t xml:space="preserve">same </w:t>
      </w:r>
      <w:r>
        <w:rPr>
          <w:rFonts w:eastAsia="PMingLiU" w:hint="eastAsia"/>
          <w:lang w:eastAsia="zh-TW"/>
        </w:rPr>
        <w:t>code block size</w:t>
      </w:r>
      <w:r w:rsidR="000333BD">
        <w:rPr>
          <w:rFonts w:eastAsia="PMingLiU" w:hint="eastAsia"/>
          <w:lang w:eastAsia="zh-TW"/>
        </w:rPr>
        <w:t xml:space="preserve"> (CBS)</w:t>
      </w:r>
      <w:r>
        <w:rPr>
          <w:rFonts w:eastAsia="PMingLiU" w:hint="eastAsia"/>
          <w:lang w:eastAsia="zh-TW"/>
        </w:rPr>
        <w:t xml:space="preserve">, </w:t>
      </w:r>
      <w:r w:rsidR="000333BD">
        <w:rPr>
          <w:rFonts w:eastAsia="PMingLiU" w:hint="eastAsia"/>
          <w:lang w:eastAsia="zh-TW"/>
        </w:rPr>
        <w:t xml:space="preserve">a </w:t>
      </w:r>
      <w:r w:rsidR="000333BD" w:rsidRPr="00F77DE7">
        <w:rPr>
          <w:rFonts w:eastAsia="PMingLiU" w:hint="eastAsia"/>
          <w:color w:val="0000FF"/>
          <w:lang w:eastAsia="zh-TW"/>
        </w:rPr>
        <w:t xml:space="preserve">compact protomatrix which has </w:t>
      </w:r>
      <w:r w:rsidR="006A4285">
        <w:rPr>
          <w:rFonts w:eastAsia="PMingLiU"/>
          <w:color w:val="0000FF"/>
          <w:lang w:eastAsia="zh-TW"/>
        </w:rPr>
        <w:t xml:space="preserve">a </w:t>
      </w:r>
      <w:r w:rsidR="000333BD" w:rsidRPr="00F77DE7">
        <w:rPr>
          <w:rFonts w:eastAsia="PMingLiU" w:hint="eastAsia"/>
          <w:color w:val="0000FF"/>
          <w:lang w:eastAsia="zh-TW"/>
        </w:rPr>
        <w:t xml:space="preserve">smaller number of </w:t>
      </w:r>
      <w:r w:rsidR="000333BD" w:rsidRPr="00F77DE7">
        <w:rPr>
          <w:rFonts w:eastAsia="PMingLiU"/>
          <w:color w:val="0000FF"/>
          <w:lang w:eastAsia="zh-TW"/>
        </w:rPr>
        <w:t>information</w:t>
      </w:r>
      <w:r w:rsidR="000333BD" w:rsidRPr="00F77DE7">
        <w:rPr>
          <w:rFonts w:eastAsia="PMingLiU" w:hint="eastAsia"/>
          <w:color w:val="0000FF"/>
          <w:lang w:eastAsia="zh-TW"/>
        </w:rPr>
        <w:t xml:space="preserve"> </w:t>
      </w:r>
      <w:r w:rsidR="000333BD" w:rsidRPr="00F77DE7">
        <w:rPr>
          <w:rFonts w:eastAsia="PMingLiU"/>
          <w:color w:val="0000FF"/>
          <w:lang w:eastAsia="zh-TW"/>
        </w:rPr>
        <w:t>variable</w:t>
      </w:r>
      <w:r w:rsidR="000333BD" w:rsidRPr="00F77DE7">
        <w:rPr>
          <w:rFonts w:eastAsia="PMingLiU" w:hint="eastAsia"/>
          <w:color w:val="0000FF"/>
          <w:lang w:eastAsia="zh-TW"/>
        </w:rPr>
        <w:t xml:space="preserve"> </w:t>
      </w:r>
      <w:proofErr w:type="gramStart"/>
      <w:r w:rsidR="000333BD" w:rsidRPr="00F77DE7">
        <w:rPr>
          <w:rFonts w:eastAsia="PMingLiU" w:hint="eastAsia"/>
          <w:color w:val="0000FF"/>
          <w:lang w:eastAsia="zh-TW"/>
        </w:rPr>
        <w:t>node</w:t>
      </w:r>
      <w:proofErr w:type="gramEnd"/>
      <w:r w:rsidR="000333BD" w:rsidRPr="00F77DE7">
        <w:rPr>
          <w:rFonts w:eastAsia="PMingLiU" w:hint="eastAsia"/>
          <w:color w:val="0000FF"/>
          <w:lang w:eastAsia="zh-TW"/>
        </w:rPr>
        <w:t xml:space="preserve"> (VN) blocks</w:t>
      </w:r>
      <w:r w:rsidR="000333BD">
        <w:rPr>
          <w:rFonts w:eastAsia="PMingLiU" w:hint="eastAsia"/>
          <w:lang w:eastAsia="zh-TW"/>
        </w:rPr>
        <w:t xml:space="preserve"> </w:t>
      </w:r>
      <w:r w:rsidR="0041339D">
        <w:rPr>
          <w:rFonts w:eastAsia="PMingLiU"/>
          <w:lang w:eastAsia="zh-TW"/>
        </w:rPr>
        <w:t>results in</w:t>
      </w:r>
      <w:r w:rsidR="000333BD">
        <w:rPr>
          <w:rFonts w:eastAsia="PMingLiU" w:hint="eastAsia"/>
          <w:lang w:eastAsia="zh-TW"/>
        </w:rPr>
        <w:t xml:space="preserve"> </w:t>
      </w:r>
      <w:r w:rsidR="006A4285">
        <w:rPr>
          <w:rFonts w:eastAsia="PMingLiU"/>
          <w:lang w:eastAsia="zh-TW"/>
        </w:rPr>
        <w:t xml:space="preserve">a </w:t>
      </w:r>
      <w:r w:rsidR="000333BD">
        <w:rPr>
          <w:rFonts w:eastAsia="PMingLiU" w:hint="eastAsia"/>
          <w:lang w:eastAsia="zh-TW"/>
        </w:rPr>
        <w:t xml:space="preserve">larger lifting factor and therefore larger </w:t>
      </w:r>
      <w:r w:rsidR="000333BD">
        <w:rPr>
          <w:rFonts w:eastAsia="PMingLiU"/>
          <w:lang w:eastAsia="zh-TW"/>
        </w:rPr>
        <w:t>parallelism</w:t>
      </w:r>
      <w:r w:rsidR="00F00C64">
        <w:rPr>
          <w:rFonts w:eastAsia="PMingLiU"/>
          <w:lang w:eastAsia="zh-TW"/>
        </w:rPr>
        <w:t xml:space="preserve"> for </w:t>
      </w:r>
      <w:r w:rsidR="006A4285">
        <w:rPr>
          <w:rFonts w:eastAsia="PMingLiU"/>
          <w:lang w:eastAsia="zh-TW"/>
        </w:rPr>
        <w:t xml:space="preserve">a </w:t>
      </w:r>
      <w:r w:rsidR="00F00C64">
        <w:rPr>
          <w:rFonts w:eastAsia="PMingLiU"/>
          <w:lang w:eastAsia="zh-TW"/>
        </w:rPr>
        <w:t>block parallel decoder</w:t>
      </w:r>
      <w:r w:rsidR="000333BD">
        <w:rPr>
          <w:rFonts w:eastAsia="PMingLiU" w:hint="eastAsia"/>
          <w:lang w:eastAsia="zh-TW"/>
        </w:rPr>
        <w:t>.</w:t>
      </w:r>
      <w:r>
        <w:rPr>
          <w:rFonts w:eastAsia="PMingLiU" w:hint="eastAsia"/>
          <w:lang w:eastAsia="zh-TW"/>
        </w:rPr>
        <w:t xml:space="preserve"> </w:t>
      </w:r>
      <w:r w:rsidR="00A63852">
        <w:rPr>
          <w:rFonts w:eastAsia="PMingLiU" w:hint="eastAsia"/>
          <w:lang w:eastAsia="zh-TW"/>
        </w:rPr>
        <w:t xml:space="preserve">The smaller number of information VN </w:t>
      </w:r>
      <w:r w:rsidR="00A63852">
        <w:rPr>
          <w:rFonts w:eastAsia="PMingLiU"/>
          <w:lang w:eastAsia="zh-TW"/>
        </w:rPr>
        <w:t>block</w:t>
      </w:r>
      <w:r w:rsidR="00A63852">
        <w:rPr>
          <w:rFonts w:eastAsia="PMingLiU" w:hint="eastAsia"/>
          <w:lang w:eastAsia="zh-TW"/>
        </w:rPr>
        <w:t xml:space="preserve"> also implies </w:t>
      </w:r>
      <w:r w:rsidR="006A4285">
        <w:rPr>
          <w:rFonts w:eastAsia="PMingLiU"/>
          <w:lang w:eastAsia="zh-TW"/>
        </w:rPr>
        <w:t>less</w:t>
      </w:r>
      <w:r w:rsidR="006A4285">
        <w:rPr>
          <w:rFonts w:eastAsia="PMingLiU" w:hint="eastAsia"/>
          <w:lang w:eastAsia="zh-TW"/>
        </w:rPr>
        <w:t xml:space="preserve"> </w:t>
      </w:r>
      <w:proofErr w:type="gramStart"/>
      <w:r w:rsidR="00A63852">
        <w:rPr>
          <w:rFonts w:eastAsia="PMingLiU" w:hint="eastAsia"/>
          <w:lang w:eastAsia="zh-TW"/>
        </w:rPr>
        <w:t>column</w:t>
      </w:r>
      <w:r w:rsidR="006A4285">
        <w:rPr>
          <w:rFonts w:eastAsia="PMingLiU"/>
          <w:lang w:eastAsia="zh-TW"/>
        </w:rPr>
        <w:t>s</w:t>
      </w:r>
      <w:r w:rsidR="00A63852">
        <w:rPr>
          <w:rFonts w:eastAsia="PMingLiU" w:hint="eastAsia"/>
          <w:lang w:eastAsia="zh-TW"/>
        </w:rPr>
        <w:t xml:space="preserve">  and</w:t>
      </w:r>
      <w:proofErr w:type="gramEnd"/>
      <w:r w:rsidR="00A63852">
        <w:rPr>
          <w:rFonts w:eastAsia="PMingLiU" w:hint="eastAsia"/>
          <w:lang w:eastAsia="zh-TW"/>
        </w:rPr>
        <w:t xml:space="preserve"> row</w:t>
      </w:r>
      <w:r w:rsidR="006A4285">
        <w:rPr>
          <w:rFonts w:eastAsia="PMingLiU"/>
          <w:lang w:eastAsia="zh-TW"/>
        </w:rPr>
        <w:t>s</w:t>
      </w:r>
      <w:r w:rsidR="00A63852">
        <w:rPr>
          <w:rFonts w:eastAsia="PMingLiU" w:hint="eastAsia"/>
          <w:lang w:eastAsia="zh-TW"/>
        </w:rPr>
        <w:t xml:space="preserve">  </w:t>
      </w:r>
      <w:r w:rsidR="006A4285">
        <w:rPr>
          <w:rFonts w:eastAsia="PMingLiU"/>
          <w:lang w:eastAsia="zh-TW"/>
        </w:rPr>
        <w:t>in</w:t>
      </w:r>
      <w:r w:rsidR="006A4285">
        <w:rPr>
          <w:rFonts w:eastAsia="PMingLiU" w:hint="eastAsia"/>
          <w:lang w:eastAsia="zh-TW"/>
        </w:rPr>
        <w:t xml:space="preserve"> </w:t>
      </w:r>
      <w:r w:rsidR="00906772">
        <w:rPr>
          <w:rFonts w:eastAsia="PMingLiU" w:hint="eastAsia"/>
          <w:lang w:eastAsia="zh-TW"/>
        </w:rPr>
        <w:t xml:space="preserve">a </w:t>
      </w:r>
      <w:r w:rsidR="00A63852">
        <w:rPr>
          <w:rFonts w:eastAsia="PMingLiU" w:hint="eastAsia"/>
          <w:lang w:eastAsia="zh-TW"/>
        </w:rPr>
        <w:t xml:space="preserve">protomatrix. </w:t>
      </w:r>
      <w:r>
        <w:rPr>
          <w:rFonts w:eastAsia="PMingLiU" w:hint="eastAsia"/>
          <w:lang w:eastAsia="zh-TW"/>
        </w:rPr>
        <w:t>In [</w:t>
      </w:r>
      <w:r w:rsidR="000713C5">
        <w:rPr>
          <w:rFonts w:eastAsia="PMingLiU" w:hint="eastAsia"/>
          <w:lang w:eastAsia="zh-TW"/>
        </w:rPr>
        <w:t>1</w:t>
      </w:r>
      <w:r>
        <w:rPr>
          <w:rFonts w:eastAsia="PMingLiU" w:hint="eastAsia"/>
          <w:lang w:eastAsia="zh-TW"/>
        </w:rPr>
        <w:t xml:space="preserve">], the proposed protomatrix has only 16 </w:t>
      </w:r>
      <w:r w:rsidR="000333BD">
        <w:rPr>
          <w:rFonts w:eastAsia="PMingLiU" w:hint="eastAsia"/>
          <w:lang w:eastAsia="zh-TW"/>
        </w:rPr>
        <w:t xml:space="preserve">information </w:t>
      </w:r>
      <w:r>
        <w:rPr>
          <w:rFonts w:eastAsia="PMingLiU" w:hint="eastAsia"/>
          <w:lang w:eastAsia="zh-TW"/>
        </w:rPr>
        <w:t xml:space="preserve">VN blocks. The disadvantage of </w:t>
      </w:r>
      <w:r w:rsidR="00F00C64">
        <w:rPr>
          <w:rFonts w:eastAsia="PMingLiU"/>
          <w:lang w:eastAsia="zh-TW"/>
        </w:rPr>
        <w:t xml:space="preserve">the </w:t>
      </w:r>
      <w:r>
        <w:rPr>
          <w:rFonts w:eastAsia="PMingLiU" w:hint="eastAsia"/>
          <w:lang w:eastAsia="zh-TW"/>
        </w:rPr>
        <w:t xml:space="preserve">compact protomatrix is the potential </w:t>
      </w:r>
      <w:r w:rsidR="00F00C64">
        <w:rPr>
          <w:rFonts w:eastAsia="PMingLiU"/>
          <w:lang w:eastAsia="zh-TW"/>
        </w:rPr>
        <w:t xml:space="preserve">performance </w:t>
      </w:r>
      <w:r>
        <w:rPr>
          <w:rFonts w:eastAsia="PMingLiU" w:hint="eastAsia"/>
          <w:lang w:eastAsia="zh-TW"/>
        </w:rPr>
        <w:t>degradati</w:t>
      </w:r>
      <w:r w:rsidR="00605BC6">
        <w:rPr>
          <w:rFonts w:eastAsia="PMingLiU" w:hint="eastAsia"/>
          <w:lang w:eastAsia="zh-TW"/>
        </w:rPr>
        <w:t>on under high CR</w:t>
      </w:r>
      <w:r w:rsidR="00F00C64">
        <w:rPr>
          <w:rFonts w:eastAsia="PMingLiU"/>
          <w:lang w:eastAsia="zh-TW"/>
        </w:rPr>
        <w:t>s</w:t>
      </w:r>
      <w:r w:rsidR="00906772">
        <w:rPr>
          <w:rFonts w:eastAsia="PMingLiU" w:hint="eastAsia"/>
          <w:lang w:eastAsia="zh-TW"/>
        </w:rPr>
        <w:t xml:space="preserve"> and</w:t>
      </w:r>
      <w:r w:rsidR="00605BC6">
        <w:rPr>
          <w:rFonts w:eastAsia="PMingLiU" w:hint="eastAsia"/>
          <w:lang w:eastAsia="zh-TW"/>
        </w:rPr>
        <w:t xml:space="preserve"> </w:t>
      </w:r>
      <w:r>
        <w:rPr>
          <w:rFonts w:eastAsia="PMingLiU" w:hint="eastAsia"/>
          <w:lang w:eastAsia="zh-TW"/>
        </w:rPr>
        <w:t>small code block size</w:t>
      </w:r>
      <w:r w:rsidR="00906772">
        <w:rPr>
          <w:rFonts w:eastAsia="PMingLiU" w:hint="eastAsia"/>
          <w:lang w:eastAsia="zh-TW"/>
        </w:rPr>
        <w:t>s</w:t>
      </w:r>
      <w:r>
        <w:rPr>
          <w:rFonts w:eastAsia="PMingLiU" w:hint="eastAsia"/>
          <w:lang w:eastAsia="zh-TW"/>
        </w:rPr>
        <w:t xml:space="preserve">. </w:t>
      </w:r>
      <w:r w:rsidR="00F00C64">
        <w:rPr>
          <w:rFonts w:eastAsia="PMingLiU"/>
          <w:lang w:eastAsia="zh-TW"/>
        </w:rPr>
        <w:t>Therefore,</w:t>
      </w:r>
      <w:r>
        <w:rPr>
          <w:rFonts w:eastAsia="PMingLiU" w:hint="eastAsia"/>
          <w:lang w:eastAsia="zh-TW"/>
        </w:rPr>
        <w:t xml:space="preserve"> it is very important to carefully </w:t>
      </w:r>
      <w:r w:rsidR="00F00C64">
        <w:rPr>
          <w:rFonts w:eastAsia="PMingLiU"/>
          <w:lang w:eastAsia="zh-TW"/>
        </w:rPr>
        <w:t>verify</w:t>
      </w:r>
      <w:r>
        <w:rPr>
          <w:rFonts w:eastAsia="PMingLiU" w:hint="eastAsia"/>
          <w:lang w:eastAsia="zh-TW"/>
        </w:rPr>
        <w:t xml:space="preserve"> the performance. </w:t>
      </w:r>
      <w:r w:rsidR="00F00C64">
        <w:rPr>
          <w:rFonts w:eastAsia="PMingLiU"/>
          <w:lang w:eastAsia="zh-TW"/>
        </w:rPr>
        <w:t xml:space="preserve">Under </w:t>
      </w:r>
      <w:r>
        <w:rPr>
          <w:rFonts w:eastAsia="PMingLiU" w:hint="eastAsia"/>
          <w:lang w:eastAsia="zh-TW"/>
        </w:rPr>
        <w:t>the NR eMBB performance requirement</w:t>
      </w:r>
      <w:r w:rsidR="00F00C64">
        <w:rPr>
          <w:rFonts w:eastAsia="PMingLiU"/>
          <w:lang w:eastAsia="zh-TW"/>
        </w:rPr>
        <w:t>s</w:t>
      </w:r>
      <w:r>
        <w:rPr>
          <w:rFonts w:eastAsia="PMingLiU" w:hint="eastAsia"/>
          <w:lang w:eastAsia="zh-TW"/>
        </w:rPr>
        <w:t>, we should try to make the protomatrix</w:t>
      </w:r>
      <w:r w:rsidR="00F00C64">
        <w:rPr>
          <w:rFonts w:eastAsia="PMingLiU"/>
          <w:lang w:eastAsia="zh-TW"/>
        </w:rPr>
        <w:t xml:space="preserve"> as</w:t>
      </w:r>
      <w:r>
        <w:rPr>
          <w:rFonts w:eastAsia="PMingLiU" w:hint="eastAsia"/>
          <w:lang w:eastAsia="zh-TW"/>
        </w:rPr>
        <w:t xml:space="preserve"> compact </w:t>
      </w:r>
      <w:r w:rsidR="00F00C64">
        <w:rPr>
          <w:rFonts w:eastAsia="PMingLiU"/>
          <w:lang w:eastAsia="zh-TW"/>
        </w:rPr>
        <w:t xml:space="preserve">as possible </w:t>
      </w:r>
      <w:r>
        <w:rPr>
          <w:rFonts w:eastAsia="PMingLiU" w:hint="eastAsia"/>
          <w:lang w:eastAsia="zh-TW"/>
        </w:rPr>
        <w:t xml:space="preserve">to have </w:t>
      </w:r>
      <w:r w:rsidR="000333BD">
        <w:rPr>
          <w:rFonts w:eastAsia="PMingLiU" w:hint="eastAsia"/>
          <w:lang w:eastAsia="zh-TW"/>
        </w:rPr>
        <w:t xml:space="preserve">larger </w:t>
      </w:r>
      <w:r w:rsidR="000333BD">
        <w:rPr>
          <w:rFonts w:eastAsia="PMingLiU"/>
          <w:lang w:eastAsia="zh-TW"/>
        </w:rPr>
        <w:t>parallelism</w:t>
      </w:r>
      <w:r w:rsidR="00F00C64">
        <w:rPr>
          <w:rFonts w:eastAsia="PMingLiU"/>
          <w:lang w:eastAsia="zh-TW"/>
        </w:rPr>
        <w:t xml:space="preserve"> under block parallel decoders</w:t>
      </w:r>
      <w:r>
        <w:rPr>
          <w:rFonts w:eastAsia="PMingLiU" w:hint="eastAsia"/>
          <w:lang w:eastAsia="zh-TW"/>
        </w:rPr>
        <w:t>.</w:t>
      </w:r>
    </w:p>
    <w:p w:rsidR="000333BD" w:rsidRPr="000333BD" w:rsidRDefault="000333BD" w:rsidP="00974FE4">
      <w:pPr>
        <w:rPr>
          <w:rFonts w:eastAsiaTheme="minorEastAsia"/>
          <w:b/>
          <w:lang w:eastAsia="zh-TW"/>
        </w:rPr>
      </w:pPr>
      <w:r w:rsidRPr="00B04778">
        <w:rPr>
          <w:rFonts w:eastAsia="PMingLiU" w:hint="eastAsia"/>
          <w:b/>
          <w:u w:val="single"/>
          <w:lang w:eastAsia="zh-TW"/>
        </w:rPr>
        <w:t>Observation</w:t>
      </w:r>
      <w:r w:rsidRPr="00B04778">
        <w:rPr>
          <w:b/>
          <w:u w:val="single"/>
          <w:lang w:eastAsia="ko-KR"/>
        </w:rPr>
        <w:t xml:space="preserve"> </w:t>
      </w:r>
      <w:r w:rsidRPr="00B04778">
        <w:rPr>
          <w:rFonts w:eastAsia="PMingLiU" w:hint="eastAsia"/>
          <w:b/>
          <w:u w:val="single"/>
          <w:lang w:eastAsia="zh-TW"/>
        </w:rPr>
        <w:t>1</w:t>
      </w:r>
      <w:r w:rsidRPr="00B04778">
        <w:rPr>
          <w:b/>
          <w:u w:val="single"/>
          <w:lang w:eastAsia="ko-KR"/>
        </w:rPr>
        <w:t>:</w:t>
      </w:r>
      <w:r w:rsidRPr="00B04778">
        <w:rPr>
          <w:lang w:eastAsia="ko-KR"/>
        </w:rPr>
        <w:t xml:space="preserve"> </w:t>
      </w:r>
      <w:r>
        <w:rPr>
          <w:rFonts w:eastAsiaTheme="minorEastAsia" w:hint="eastAsia"/>
          <w:lang w:eastAsia="zh-TW"/>
        </w:rPr>
        <w:t>Compact protomatrix which has smaller number of information VN blocks can have larger parallelism.</w:t>
      </w:r>
    </w:p>
    <w:p w:rsidR="00951EAE" w:rsidRDefault="00951EAE" w:rsidP="00C51DB9">
      <w:pPr>
        <w:rPr>
          <w:rFonts w:eastAsiaTheme="minorEastAsia"/>
          <w:lang w:eastAsia="zh-TW"/>
        </w:rPr>
      </w:pPr>
      <w:r>
        <w:rPr>
          <w:rFonts w:eastAsia="PMingLiU" w:hint="eastAsia"/>
          <w:lang w:eastAsia="zh-TW"/>
        </w:rPr>
        <w:t xml:space="preserve">If we consider two LDPC codes, one is with half </w:t>
      </w:r>
      <w:r w:rsidR="00F00C64">
        <w:rPr>
          <w:rFonts w:eastAsia="PMingLiU"/>
          <w:lang w:eastAsia="zh-TW"/>
        </w:rPr>
        <w:t xml:space="preserve">of </w:t>
      </w:r>
      <w:r>
        <w:rPr>
          <w:rFonts w:eastAsia="PMingLiU" w:hint="eastAsia"/>
          <w:lang w:eastAsia="zh-TW"/>
        </w:rPr>
        <w:t xml:space="preserve">the lifting factor of the other. We can expect </w:t>
      </w:r>
      <w:r w:rsidR="006A4285">
        <w:rPr>
          <w:rFonts w:eastAsia="PMingLiU"/>
          <w:lang w:eastAsia="zh-TW"/>
        </w:rPr>
        <w:t>the</w:t>
      </w:r>
      <w:r w:rsidR="006A4285">
        <w:rPr>
          <w:rFonts w:eastAsia="PMingLiU" w:hint="eastAsia"/>
          <w:lang w:eastAsia="zh-TW"/>
        </w:rPr>
        <w:t xml:space="preserve"> </w:t>
      </w:r>
      <w:r w:rsidR="00F00C64">
        <w:rPr>
          <w:rFonts w:eastAsia="PMingLiU" w:hint="eastAsia"/>
          <w:lang w:eastAsia="zh-TW"/>
        </w:rPr>
        <w:t xml:space="preserve">logic area </w:t>
      </w:r>
      <w:r w:rsidR="00F00C64">
        <w:rPr>
          <w:rFonts w:eastAsia="PMingLiU"/>
          <w:lang w:eastAsia="zh-TW"/>
        </w:rPr>
        <w:t xml:space="preserve">of </w:t>
      </w:r>
      <w:r w:rsidR="00C51DB9">
        <w:rPr>
          <w:rFonts w:eastAsia="PMingLiU" w:hint="eastAsia"/>
          <w:lang w:eastAsia="zh-TW"/>
        </w:rPr>
        <w:t xml:space="preserve">the decoder </w:t>
      </w:r>
      <w:r w:rsidR="00F00C64">
        <w:rPr>
          <w:rFonts w:eastAsia="PMingLiU"/>
          <w:lang w:eastAsia="zh-TW"/>
        </w:rPr>
        <w:t xml:space="preserve">for </w:t>
      </w:r>
      <w:r>
        <w:rPr>
          <w:rFonts w:eastAsia="PMingLiU" w:hint="eastAsia"/>
          <w:lang w:eastAsia="zh-TW"/>
        </w:rPr>
        <w:t>the half lifting factor to be roughly half of that of the other.</w:t>
      </w:r>
      <w:r w:rsidRPr="00951EAE">
        <w:rPr>
          <w:rFonts w:eastAsia="PMingLiU" w:hint="eastAsia"/>
          <w:lang w:eastAsia="zh-TW"/>
        </w:rPr>
        <w:t xml:space="preserve"> </w:t>
      </w:r>
      <w:r>
        <w:rPr>
          <w:rFonts w:eastAsia="PMingLiU" w:hint="eastAsia"/>
          <w:lang w:eastAsia="zh-TW"/>
        </w:rPr>
        <w:t xml:space="preserve">Assuming the same lifted edge number, the </w:t>
      </w:r>
      <w:r w:rsidRPr="00EC4C5F">
        <w:rPr>
          <w:rFonts w:eastAsia="PMingLiU"/>
          <w:lang w:eastAsia="zh-TW"/>
        </w:rPr>
        <w:t>through</w:t>
      </w:r>
      <w:r w:rsidRPr="00EC4C5F">
        <w:rPr>
          <w:rFonts w:eastAsia="PMingLiU" w:hint="eastAsia"/>
          <w:lang w:eastAsia="zh-TW"/>
        </w:rPr>
        <w:t xml:space="preserve">put </w:t>
      </w:r>
      <w:r w:rsidRPr="00EC4C5F">
        <w:rPr>
          <w:rFonts w:eastAsia="PMingLiU"/>
          <w:lang w:eastAsia="zh-TW"/>
        </w:rPr>
        <w:t xml:space="preserve">of </w:t>
      </w:r>
      <w:r w:rsidR="00F00C64">
        <w:rPr>
          <w:rFonts w:eastAsia="PMingLiU"/>
          <w:lang w:eastAsia="zh-TW"/>
        </w:rPr>
        <w:t xml:space="preserve">the decoder for </w:t>
      </w:r>
      <w:r w:rsidRPr="00EC4C5F">
        <w:rPr>
          <w:rFonts w:eastAsia="PMingLiU"/>
          <w:lang w:eastAsia="zh-TW"/>
        </w:rPr>
        <w:t xml:space="preserve">the </w:t>
      </w:r>
      <w:r>
        <w:rPr>
          <w:rFonts w:eastAsia="PMingLiU" w:hint="eastAsia"/>
          <w:lang w:eastAsia="zh-TW"/>
        </w:rPr>
        <w:t>small</w:t>
      </w:r>
      <w:r w:rsidRPr="00EC4C5F">
        <w:rPr>
          <w:rFonts w:eastAsia="PMingLiU"/>
          <w:lang w:eastAsia="zh-TW"/>
        </w:rPr>
        <w:t xml:space="preserve"> lifting factor </w:t>
      </w:r>
      <w:r>
        <w:rPr>
          <w:rFonts w:eastAsia="PMingLiU" w:hint="eastAsia"/>
          <w:lang w:eastAsia="zh-TW"/>
        </w:rPr>
        <w:t xml:space="preserve">will </w:t>
      </w:r>
      <w:r w:rsidR="006A4285">
        <w:rPr>
          <w:rFonts w:eastAsia="PMingLiU"/>
          <w:lang w:eastAsia="zh-TW"/>
        </w:rPr>
        <w:t xml:space="preserve">also </w:t>
      </w:r>
      <w:r>
        <w:rPr>
          <w:rFonts w:eastAsia="PMingLiU" w:hint="eastAsia"/>
          <w:lang w:eastAsia="zh-TW"/>
        </w:rPr>
        <w:t>be half</w:t>
      </w:r>
      <w:r w:rsidR="00F00C64">
        <w:rPr>
          <w:rFonts w:eastAsia="PMingLiU"/>
          <w:lang w:eastAsia="zh-TW"/>
        </w:rPr>
        <w:t>.</w:t>
      </w:r>
      <w:r>
        <w:rPr>
          <w:rFonts w:eastAsia="PMingLiU" w:hint="eastAsia"/>
          <w:lang w:eastAsia="zh-TW"/>
        </w:rPr>
        <w:t xml:space="preserve"> </w:t>
      </w:r>
      <w:r w:rsidR="00F00C64">
        <w:rPr>
          <w:rFonts w:eastAsia="PMingLiU"/>
          <w:lang w:eastAsia="zh-TW"/>
        </w:rPr>
        <w:t xml:space="preserve">Therefore, </w:t>
      </w:r>
      <w:r w:rsidRPr="00EC4C5F">
        <w:rPr>
          <w:rFonts w:eastAsia="PMingLiU" w:hint="eastAsia"/>
          <w:lang w:eastAsia="zh-TW"/>
        </w:rPr>
        <w:t>two decoders</w:t>
      </w:r>
      <w:r w:rsidR="00BC557B">
        <w:rPr>
          <w:rFonts w:eastAsia="PMingLiU"/>
          <w:lang w:eastAsia="zh-TW"/>
        </w:rPr>
        <w:t xml:space="preserve"> for the small</w:t>
      </w:r>
      <w:r w:rsidR="006A4285">
        <w:rPr>
          <w:rFonts w:eastAsia="PMingLiU"/>
          <w:lang w:eastAsia="zh-TW"/>
        </w:rPr>
        <w:t>er</w:t>
      </w:r>
      <w:r w:rsidR="00BC557B" w:rsidRPr="00EC4C5F">
        <w:rPr>
          <w:rFonts w:eastAsia="PMingLiU"/>
          <w:lang w:eastAsia="zh-TW"/>
        </w:rPr>
        <w:t xml:space="preserve"> lifting factor</w:t>
      </w:r>
      <w:r w:rsidRPr="00EC4C5F">
        <w:rPr>
          <w:rFonts w:eastAsia="PMingLiU" w:hint="eastAsia"/>
          <w:lang w:eastAsia="zh-TW"/>
        </w:rPr>
        <w:t xml:space="preserve"> </w:t>
      </w:r>
      <w:r w:rsidR="00F00C64">
        <w:rPr>
          <w:rFonts w:eastAsia="PMingLiU"/>
          <w:lang w:eastAsia="zh-TW"/>
        </w:rPr>
        <w:t>operat</w:t>
      </w:r>
      <w:r w:rsidR="006A4285">
        <w:rPr>
          <w:rFonts w:eastAsia="PMingLiU"/>
          <w:lang w:eastAsia="zh-TW"/>
        </w:rPr>
        <w:t>ing</w:t>
      </w:r>
      <w:r w:rsidR="00F00C64">
        <w:rPr>
          <w:rFonts w:eastAsia="PMingLiU"/>
          <w:lang w:eastAsia="zh-TW"/>
        </w:rPr>
        <w:t xml:space="preserve"> in parallel </w:t>
      </w:r>
      <w:r w:rsidRPr="00EC4C5F">
        <w:rPr>
          <w:rFonts w:eastAsia="PMingLiU" w:hint="eastAsia"/>
          <w:lang w:eastAsia="zh-TW"/>
        </w:rPr>
        <w:t xml:space="preserve">would be needed to maintain the same </w:t>
      </w:r>
      <w:r w:rsidRPr="00EC4C5F">
        <w:rPr>
          <w:rFonts w:eastAsia="PMingLiU"/>
          <w:lang w:eastAsia="zh-TW"/>
        </w:rPr>
        <w:t>through</w:t>
      </w:r>
      <w:r w:rsidRPr="00EC4C5F">
        <w:rPr>
          <w:rFonts w:eastAsia="PMingLiU" w:hint="eastAsia"/>
          <w:lang w:eastAsia="zh-TW"/>
        </w:rPr>
        <w:t>put</w:t>
      </w:r>
      <w:r w:rsidRPr="00EC4C5F">
        <w:rPr>
          <w:rFonts w:eastAsia="PMingLiU"/>
          <w:lang w:eastAsia="zh-TW"/>
        </w:rPr>
        <w:t xml:space="preserve"> as the decoder with </w:t>
      </w:r>
      <w:r w:rsidR="00BC557B">
        <w:rPr>
          <w:rFonts w:eastAsia="PMingLiU"/>
          <w:lang w:eastAsia="zh-TW"/>
        </w:rPr>
        <w:t xml:space="preserve">the </w:t>
      </w:r>
      <w:r w:rsidRPr="00EC4C5F">
        <w:rPr>
          <w:rFonts w:eastAsia="PMingLiU"/>
          <w:lang w:eastAsia="zh-TW"/>
        </w:rPr>
        <w:t>large</w:t>
      </w:r>
      <w:r w:rsidR="006A4285">
        <w:rPr>
          <w:rFonts w:eastAsia="PMingLiU"/>
          <w:lang w:eastAsia="zh-TW"/>
        </w:rPr>
        <w:t>r</w:t>
      </w:r>
      <w:r w:rsidRPr="00EC4C5F">
        <w:rPr>
          <w:rFonts w:eastAsia="PMingLiU"/>
          <w:lang w:eastAsia="zh-TW"/>
        </w:rPr>
        <w:t xml:space="preserve"> lifting factor</w:t>
      </w:r>
      <w:r w:rsidRPr="00EC4C5F">
        <w:rPr>
          <w:rFonts w:eastAsia="PMingLiU" w:hint="eastAsia"/>
          <w:lang w:eastAsia="zh-TW"/>
        </w:rPr>
        <w:t xml:space="preserve">. </w:t>
      </w:r>
      <w:r w:rsidR="00210F93" w:rsidRPr="00EC4C5F">
        <w:rPr>
          <w:rFonts w:eastAsia="PMingLiU" w:hint="eastAsia"/>
          <w:lang w:eastAsia="zh-TW"/>
        </w:rPr>
        <w:t xml:space="preserve">So </w:t>
      </w:r>
      <w:r w:rsidR="006A4285">
        <w:rPr>
          <w:rFonts w:eastAsia="PMingLiU"/>
          <w:lang w:eastAsia="zh-TW"/>
        </w:rPr>
        <w:t xml:space="preserve">in </w:t>
      </w:r>
      <w:r w:rsidR="00210F93" w:rsidRPr="00EC4C5F">
        <w:rPr>
          <w:rFonts w:eastAsia="PMingLiU"/>
          <w:lang w:eastAsia="zh-TW"/>
        </w:rPr>
        <w:t xml:space="preserve">total </w:t>
      </w:r>
      <w:r w:rsidR="00210F93" w:rsidRPr="00EC4C5F">
        <w:rPr>
          <w:rFonts w:eastAsia="PMingLiU" w:hint="eastAsia"/>
          <w:lang w:eastAsia="zh-TW"/>
        </w:rPr>
        <w:t>the logic area is roughly the same</w:t>
      </w:r>
      <w:r w:rsidR="00210F93" w:rsidRPr="00EC4C5F">
        <w:rPr>
          <w:rFonts w:eastAsia="PMingLiU"/>
          <w:lang w:eastAsia="zh-TW"/>
        </w:rPr>
        <w:t>, however,</w:t>
      </w:r>
      <w:r w:rsidR="00210F93" w:rsidRPr="00EC4C5F">
        <w:rPr>
          <w:rFonts w:eastAsia="PMingLiU" w:hint="eastAsia"/>
          <w:lang w:eastAsia="zh-TW"/>
        </w:rPr>
        <w:t xml:space="preserve"> the memory would be doubled since it w</w:t>
      </w:r>
      <w:r w:rsidR="00210F93" w:rsidRPr="00EC4C5F">
        <w:rPr>
          <w:rFonts w:eastAsia="PMingLiU"/>
          <w:lang w:eastAsia="zh-TW"/>
        </w:rPr>
        <w:t>ill not</w:t>
      </w:r>
      <w:r w:rsidR="00210F93" w:rsidRPr="00EC4C5F">
        <w:rPr>
          <w:rFonts w:eastAsia="PMingLiU" w:hint="eastAsia"/>
          <w:lang w:eastAsia="zh-TW"/>
        </w:rPr>
        <w:t xml:space="preserve"> decrease </w:t>
      </w:r>
      <w:r w:rsidR="00210F93" w:rsidRPr="00EC4C5F">
        <w:rPr>
          <w:rFonts w:eastAsia="PMingLiU"/>
          <w:lang w:eastAsia="zh-TW"/>
        </w:rPr>
        <w:t>by</w:t>
      </w:r>
      <w:r w:rsidR="00210F93" w:rsidRPr="00EC4C5F">
        <w:rPr>
          <w:rFonts w:eastAsia="PMingLiU" w:hint="eastAsia"/>
          <w:lang w:eastAsia="zh-TW"/>
        </w:rPr>
        <w:t xml:space="preserve"> hal</w:t>
      </w:r>
      <w:r w:rsidR="00210F93" w:rsidRPr="00EC4C5F">
        <w:rPr>
          <w:rFonts w:eastAsia="PMingLiU"/>
          <w:lang w:eastAsia="zh-TW"/>
        </w:rPr>
        <w:t xml:space="preserve">ving the </w:t>
      </w:r>
      <w:r w:rsidR="00210F93" w:rsidRPr="00EC4C5F">
        <w:rPr>
          <w:rFonts w:eastAsia="PMingLiU" w:hint="eastAsia"/>
          <w:lang w:eastAsia="zh-TW"/>
        </w:rPr>
        <w:t xml:space="preserve">lifting factor. </w:t>
      </w:r>
      <w:r w:rsidR="00C51DB9">
        <w:rPr>
          <w:rFonts w:eastAsia="PMingLiU"/>
          <w:lang w:eastAsia="zh-TW"/>
        </w:rPr>
        <w:t>Therefore,</w:t>
      </w:r>
      <w:r w:rsidRPr="00EC4C5F">
        <w:rPr>
          <w:rFonts w:eastAsia="PMingLiU" w:hint="eastAsia"/>
          <w:lang w:eastAsia="zh-TW"/>
        </w:rPr>
        <w:t xml:space="preserve"> </w:t>
      </w:r>
      <w:r w:rsidRPr="00EC4C5F">
        <w:rPr>
          <w:rFonts w:eastAsiaTheme="minorEastAsia" w:hint="eastAsia"/>
          <w:lang w:eastAsia="zh-TW"/>
        </w:rPr>
        <w:t xml:space="preserve">large </w:t>
      </w:r>
      <w:r w:rsidRPr="00EC4C5F">
        <w:rPr>
          <w:rFonts w:eastAsiaTheme="minorEastAsia"/>
          <w:lang w:eastAsia="zh-TW"/>
        </w:rPr>
        <w:t>parallelism not only increases</w:t>
      </w:r>
      <w:r w:rsidRPr="00EC4C5F">
        <w:rPr>
          <w:rFonts w:eastAsiaTheme="minorEastAsia" w:hint="eastAsia"/>
          <w:lang w:eastAsia="zh-TW"/>
        </w:rPr>
        <w:t xml:space="preserve"> the </w:t>
      </w:r>
      <w:r w:rsidRPr="00EC4C5F">
        <w:rPr>
          <w:rFonts w:eastAsiaTheme="minorEastAsia"/>
          <w:lang w:eastAsia="zh-TW"/>
        </w:rPr>
        <w:t>throughput</w:t>
      </w:r>
      <w:r w:rsidRPr="00EC4C5F">
        <w:rPr>
          <w:rFonts w:eastAsiaTheme="minorEastAsia" w:hint="eastAsia"/>
          <w:lang w:eastAsia="zh-TW"/>
        </w:rPr>
        <w:t xml:space="preserve"> but also the area efficiency.</w:t>
      </w:r>
    </w:p>
    <w:p w:rsidR="001C5D73" w:rsidRDefault="001C5D73" w:rsidP="001C5D73">
      <w:pPr>
        <w:keepNext/>
        <w:jc w:val="center"/>
      </w:pPr>
      <w:r w:rsidRPr="0094030A">
        <w:rPr>
          <w:rFonts w:eastAsiaTheme="minorEastAsia"/>
          <w:lang w:eastAsia="zh-TW"/>
        </w:rPr>
        <w:object w:dxaOrig="7557" w:dyaOrig="4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75pt;height:207.4pt" o:ole="">
            <v:imagedata r:id="rId14" o:title=""/>
          </v:shape>
          <o:OLEObject Type="Embed" ProgID="Visio.Drawing.11" ShapeID="_x0000_i1025" DrawAspect="Content" ObjectID="_1545546341" r:id="rId15"/>
        </w:object>
      </w:r>
    </w:p>
    <w:p w:rsidR="00C9498D" w:rsidRPr="001C5D73" w:rsidRDefault="001C5D73" w:rsidP="001C5D73">
      <w:pPr>
        <w:pStyle w:val="Caption"/>
        <w:jc w:val="center"/>
        <w:rPr>
          <w:rFonts w:eastAsiaTheme="minorEastAsia"/>
          <w:lang w:eastAsia="zh-TW"/>
        </w:rPr>
      </w:pPr>
      <w:r>
        <w:t xml:space="preserve">Figure </w:t>
      </w:r>
      <w:fldSimple w:instr=" SEQ Figure \* ARABIC ">
        <w:r>
          <w:rPr>
            <w:noProof/>
          </w:rPr>
          <w:t>1</w:t>
        </w:r>
      </w:fldSimple>
      <w:r>
        <w:rPr>
          <w:rFonts w:eastAsiaTheme="minorEastAsia" w:hint="eastAsia"/>
          <w:lang w:eastAsia="zh-TW"/>
        </w:rPr>
        <w:t xml:space="preserve">: </w:t>
      </w:r>
      <w:r w:rsidRPr="004921C8">
        <w:rPr>
          <w:rFonts w:eastAsiaTheme="minorEastAsia" w:hint="eastAsia"/>
          <w:b w:val="0"/>
          <w:lang w:eastAsia="zh-TW"/>
        </w:rPr>
        <w:t>Illustration on the advantage of larger parallelism</w:t>
      </w:r>
    </w:p>
    <w:p w:rsidR="00646EDB" w:rsidRDefault="00646EDB" w:rsidP="00974FE4">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000333BD">
        <w:rPr>
          <w:rFonts w:eastAsia="PMingLiU" w:hint="eastAsia"/>
          <w:b/>
          <w:u w:val="single"/>
          <w:lang w:eastAsia="zh-TW"/>
        </w:rPr>
        <w:t>2</w:t>
      </w:r>
      <w:r w:rsidRPr="00B04778">
        <w:rPr>
          <w:b/>
          <w:u w:val="single"/>
          <w:lang w:eastAsia="ko-KR"/>
        </w:rPr>
        <w:t>:</w:t>
      </w:r>
      <w:r w:rsidRPr="00B04778">
        <w:rPr>
          <w:lang w:eastAsia="ko-KR"/>
        </w:rPr>
        <w:t xml:space="preserve"> </w:t>
      </w:r>
      <w:r w:rsidR="001F3E90">
        <w:rPr>
          <w:rFonts w:eastAsiaTheme="minorEastAsia" w:hint="eastAsia"/>
          <w:lang w:eastAsia="zh-TW"/>
        </w:rPr>
        <w:t>L</w:t>
      </w:r>
      <w:r w:rsidR="000333BD">
        <w:rPr>
          <w:rFonts w:eastAsiaTheme="minorEastAsia" w:hint="eastAsia"/>
          <w:lang w:eastAsia="zh-TW"/>
        </w:rPr>
        <w:t>arge parallelism</w:t>
      </w:r>
      <w:r>
        <w:rPr>
          <w:rFonts w:eastAsiaTheme="minorEastAsia" w:hint="eastAsia"/>
          <w:lang w:eastAsia="zh-TW"/>
        </w:rPr>
        <w:t xml:space="preserve"> </w:t>
      </w:r>
      <w:r w:rsidR="000333BD">
        <w:rPr>
          <w:rFonts w:eastAsiaTheme="minorEastAsia" w:hint="eastAsia"/>
          <w:lang w:eastAsia="zh-TW"/>
        </w:rPr>
        <w:t xml:space="preserve">can </w:t>
      </w:r>
      <w:r>
        <w:rPr>
          <w:rFonts w:eastAsiaTheme="minorEastAsia" w:hint="eastAsia"/>
          <w:lang w:eastAsia="zh-TW"/>
        </w:rPr>
        <w:t>result in better area efficiency.</w:t>
      </w:r>
    </w:p>
    <w:p w:rsidR="00370F17" w:rsidRPr="00370F17" w:rsidRDefault="006D12A6" w:rsidP="00370F17">
      <w:pPr>
        <w:pStyle w:val="Heading3"/>
        <w:rPr>
          <w:lang w:eastAsia="zh-TW"/>
        </w:rPr>
      </w:pPr>
      <w:r>
        <w:rPr>
          <w:rFonts w:eastAsiaTheme="minorEastAsia" w:hint="eastAsia"/>
          <w:lang w:eastAsia="zh-TW"/>
        </w:rPr>
        <w:t>Shift network</w:t>
      </w:r>
    </w:p>
    <w:p w:rsidR="00370F17" w:rsidRDefault="00370F17" w:rsidP="00370F17">
      <w:pPr>
        <w:rPr>
          <w:rFonts w:eastAsiaTheme="minorEastAsia"/>
          <w:lang w:val="en-GB" w:eastAsia="zh-TW"/>
        </w:rPr>
      </w:pPr>
      <w:r>
        <w:rPr>
          <w:rFonts w:eastAsiaTheme="minorEastAsia" w:hint="eastAsia"/>
          <w:lang w:val="en-GB" w:eastAsia="zh-TW"/>
        </w:rPr>
        <w:t xml:space="preserve">For the observation 2, </w:t>
      </w:r>
      <w:r w:rsidR="008739B1">
        <w:rPr>
          <w:rFonts w:eastAsiaTheme="minorEastAsia"/>
          <w:lang w:val="en-GB" w:eastAsia="zh-TW"/>
        </w:rPr>
        <w:t>one</w:t>
      </w:r>
      <w:r w:rsidR="008739B1">
        <w:rPr>
          <w:rFonts w:eastAsiaTheme="minorEastAsia" w:hint="eastAsia"/>
          <w:lang w:val="en-GB" w:eastAsia="zh-TW"/>
        </w:rPr>
        <w:t xml:space="preserve"> </w:t>
      </w:r>
      <w:r>
        <w:rPr>
          <w:rFonts w:eastAsiaTheme="minorEastAsia" w:hint="eastAsia"/>
          <w:lang w:val="en-GB" w:eastAsia="zh-TW"/>
        </w:rPr>
        <w:t>might argue</w:t>
      </w:r>
      <w:r w:rsidR="008739B1">
        <w:rPr>
          <w:rFonts w:eastAsiaTheme="minorEastAsia"/>
          <w:lang w:val="en-GB" w:eastAsia="zh-TW"/>
        </w:rPr>
        <w:t>s</w:t>
      </w:r>
      <w:r>
        <w:rPr>
          <w:rFonts w:eastAsiaTheme="minorEastAsia" w:hint="eastAsia"/>
          <w:lang w:val="en-GB" w:eastAsia="zh-TW"/>
        </w:rPr>
        <w:t xml:space="preserve"> that the area of </w:t>
      </w:r>
      <w:r w:rsidR="006A4285">
        <w:rPr>
          <w:rFonts w:eastAsiaTheme="minorEastAsia"/>
          <w:lang w:val="en-GB" w:eastAsia="zh-TW"/>
        </w:rPr>
        <w:t xml:space="preserve">the </w:t>
      </w:r>
      <w:r w:rsidR="006D12A6">
        <w:rPr>
          <w:rFonts w:eastAsiaTheme="minorEastAsia" w:hint="eastAsia"/>
          <w:lang w:val="en-GB" w:eastAsia="zh-TW"/>
        </w:rPr>
        <w:t>shift network</w:t>
      </w:r>
      <w:r>
        <w:rPr>
          <w:rFonts w:eastAsiaTheme="minorEastAsia" w:hint="eastAsia"/>
          <w:lang w:val="en-GB" w:eastAsia="zh-TW"/>
        </w:rPr>
        <w:t xml:space="preserve"> is not linear proport</w:t>
      </w:r>
      <w:r w:rsidR="005B1E6F">
        <w:rPr>
          <w:rFonts w:eastAsiaTheme="minorEastAsia" w:hint="eastAsia"/>
          <w:lang w:val="en-GB" w:eastAsia="zh-TW"/>
        </w:rPr>
        <w:t xml:space="preserve">ional to </w:t>
      </w:r>
      <w:r w:rsidR="008739B1">
        <w:rPr>
          <w:rFonts w:eastAsiaTheme="minorEastAsia"/>
          <w:lang w:val="en-GB" w:eastAsia="zh-TW"/>
        </w:rPr>
        <w:t xml:space="preserve">the </w:t>
      </w:r>
      <w:r w:rsidR="005B1E6F">
        <w:rPr>
          <w:rFonts w:eastAsiaTheme="minorEastAsia" w:hint="eastAsia"/>
          <w:lang w:val="en-GB" w:eastAsia="zh-TW"/>
        </w:rPr>
        <w:t xml:space="preserve">lifting factor </w:t>
      </w:r>
      <w:r>
        <w:rPr>
          <w:rFonts w:eastAsiaTheme="minorEastAsia" w:hint="eastAsia"/>
          <w:lang w:val="en-GB" w:eastAsia="zh-TW"/>
        </w:rPr>
        <w:t xml:space="preserve">(z) and should be proportional </w:t>
      </w:r>
      <w:r>
        <w:rPr>
          <w:rFonts w:eastAsiaTheme="minorEastAsia"/>
          <w:lang w:val="en-GB" w:eastAsia="zh-TW"/>
        </w:rPr>
        <w:t>to</w:t>
      </w:r>
      <m:oMath>
        <m:r>
          <m:rPr>
            <m:sty m:val="p"/>
          </m:rPr>
          <w:rPr>
            <w:rFonts w:ascii="Cambria Math" w:eastAsiaTheme="minorEastAsia" w:hAnsi="Cambria Math"/>
            <w:lang w:val="en-GB" w:eastAsia="zh-TW"/>
          </w:rPr>
          <m:t xml:space="preserve"> z</m:t>
        </m:r>
        <m:func>
          <m:funcPr>
            <m:ctrlPr>
              <w:rPr>
                <w:rFonts w:ascii="Cambria Math" w:eastAsiaTheme="minorEastAsia" w:hAnsi="Cambria Math"/>
                <w:lang w:val="en-GB" w:eastAsia="zh-TW"/>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fName>
          <m:e>
            <m:r>
              <m:rPr>
                <m:sty m:val="p"/>
              </m:rPr>
              <w:rPr>
                <w:rFonts w:ascii="Cambria Math" w:eastAsiaTheme="minorEastAsia" w:hAnsi="Cambria Math"/>
                <w:lang w:val="en-GB" w:eastAsia="zh-TW"/>
              </w:rPr>
              <m:t>z</m:t>
            </m:r>
          </m:e>
        </m:func>
      </m:oMath>
      <w:r>
        <w:rPr>
          <w:rFonts w:eastAsiaTheme="minorEastAsia" w:hint="eastAsia"/>
          <w:lang w:val="en-GB" w:eastAsia="zh-TW"/>
        </w:rPr>
        <w:t xml:space="preserve">. </w:t>
      </w:r>
      <w:r w:rsidR="008739B1">
        <w:rPr>
          <w:rFonts w:eastAsiaTheme="minorEastAsia"/>
          <w:lang w:val="en-GB" w:eastAsia="zh-TW"/>
        </w:rPr>
        <w:t>Therefore,</w:t>
      </w:r>
      <w:r>
        <w:rPr>
          <w:rFonts w:eastAsiaTheme="minorEastAsia" w:hint="eastAsia"/>
          <w:lang w:val="en-GB" w:eastAsia="zh-TW"/>
        </w:rPr>
        <w:t xml:space="preserve"> large lifting factor</w:t>
      </w:r>
      <w:r w:rsidR="008739B1">
        <w:rPr>
          <w:rFonts w:eastAsiaTheme="minorEastAsia"/>
          <w:lang w:val="en-GB" w:eastAsia="zh-TW"/>
        </w:rPr>
        <w:t>s</w:t>
      </w:r>
      <w:r>
        <w:rPr>
          <w:rFonts w:eastAsiaTheme="minorEastAsia" w:hint="eastAsia"/>
          <w:lang w:val="en-GB" w:eastAsia="zh-TW"/>
        </w:rPr>
        <w:t xml:space="preserve"> might increase the </w:t>
      </w:r>
      <w:r w:rsidR="005B1E6F">
        <w:rPr>
          <w:rFonts w:eastAsiaTheme="minorEastAsia" w:hint="eastAsia"/>
          <w:lang w:val="en-GB" w:eastAsia="zh-TW"/>
        </w:rPr>
        <w:t xml:space="preserve">area portion of </w:t>
      </w:r>
      <w:r>
        <w:rPr>
          <w:rFonts w:eastAsiaTheme="minorEastAsia" w:hint="eastAsia"/>
          <w:lang w:val="en-GB" w:eastAsia="zh-TW"/>
        </w:rPr>
        <w:t xml:space="preserve">shift </w:t>
      </w:r>
      <w:r w:rsidR="005B1E6F">
        <w:rPr>
          <w:rFonts w:eastAsiaTheme="minorEastAsia" w:hint="eastAsia"/>
          <w:lang w:val="en-GB" w:eastAsia="zh-TW"/>
        </w:rPr>
        <w:t xml:space="preserve">network </w:t>
      </w:r>
      <w:r>
        <w:rPr>
          <w:rFonts w:eastAsiaTheme="minorEastAsia" w:hint="eastAsia"/>
          <w:lang w:val="en-GB" w:eastAsia="zh-TW"/>
        </w:rPr>
        <w:t xml:space="preserve">and make the </w:t>
      </w:r>
      <w:r w:rsidR="008739B1">
        <w:rPr>
          <w:rFonts w:eastAsiaTheme="minorEastAsia"/>
          <w:lang w:val="en-GB" w:eastAsia="zh-TW"/>
        </w:rPr>
        <w:t>conclusion</w:t>
      </w:r>
      <w:r>
        <w:rPr>
          <w:rFonts w:eastAsiaTheme="minorEastAsia" w:hint="eastAsia"/>
          <w:lang w:val="en-GB" w:eastAsia="zh-TW"/>
        </w:rPr>
        <w:t xml:space="preserve"> invalid. </w:t>
      </w:r>
      <w:r w:rsidR="001C5D73">
        <w:rPr>
          <w:rFonts w:eastAsiaTheme="minorEastAsia" w:hint="eastAsia"/>
          <w:lang w:val="en-GB" w:eastAsia="zh-TW"/>
        </w:rPr>
        <w:t xml:space="preserve">Observing the proposed LDPC codes of [1], [4] and [5], the information VN block numbers and the normalized effect of logarithm term are listed in the </w:t>
      </w:r>
      <w:r w:rsidR="00CA48D5">
        <w:rPr>
          <w:rFonts w:eastAsiaTheme="minorEastAsia"/>
          <w:lang w:val="en-GB" w:eastAsia="zh-TW"/>
        </w:rPr>
        <w:fldChar w:fldCharType="begin"/>
      </w:r>
      <w:r w:rsidR="001C5D73">
        <w:rPr>
          <w:rFonts w:eastAsiaTheme="minorEastAsia"/>
          <w:lang w:val="en-GB" w:eastAsia="zh-TW"/>
        </w:rPr>
        <w:instrText xml:space="preserve"> </w:instrText>
      </w:r>
      <w:r w:rsidR="001C5D73">
        <w:rPr>
          <w:rFonts w:eastAsiaTheme="minorEastAsia" w:hint="eastAsia"/>
          <w:lang w:val="en-GB" w:eastAsia="zh-TW"/>
        </w:rPr>
        <w:instrText>REF _Ref471203080 \h</w:instrText>
      </w:r>
      <w:r w:rsidR="001C5D73">
        <w:rPr>
          <w:rFonts w:eastAsiaTheme="minorEastAsia"/>
          <w:lang w:val="en-GB" w:eastAsia="zh-TW"/>
        </w:rPr>
        <w:instrText xml:space="preserve"> </w:instrText>
      </w:r>
      <w:r w:rsidR="00CA48D5">
        <w:rPr>
          <w:rFonts w:eastAsiaTheme="minorEastAsia"/>
          <w:lang w:val="en-GB" w:eastAsia="zh-TW"/>
        </w:rPr>
      </w:r>
      <w:r w:rsidR="00CA48D5">
        <w:rPr>
          <w:rFonts w:eastAsiaTheme="minorEastAsia"/>
          <w:lang w:val="en-GB" w:eastAsia="zh-TW"/>
        </w:rPr>
        <w:fldChar w:fldCharType="separate"/>
      </w:r>
      <w:r w:rsidR="001C5D73">
        <w:t xml:space="preserve">Table </w:t>
      </w:r>
      <w:r w:rsidR="001C5D73">
        <w:rPr>
          <w:noProof/>
        </w:rPr>
        <w:t>1</w:t>
      </w:r>
      <w:r w:rsidR="00CA48D5">
        <w:rPr>
          <w:rFonts w:eastAsiaTheme="minorEastAsia"/>
          <w:lang w:val="en-GB" w:eastAsia="zh-TW"/>
        </w:rPr>
        <w:fldChar w:fldCharType="end"/>
      </w:r>
      <w:r w:rsidR="001C5D73">
        <w:rPr>
          <w:rFonts w:eastAsiaTheme="minorEastAsia" w:hint="eastAsia"/>
          <w:lang w:val="en-GB" w:eastAsia="zh-TW"/>
        </w:rPr>
        <w:t>.</w:t>
      </w:r>
    </w:p>
    <w:p w:rsidR="006D12A6" w:rsidRDefault="006D12A6" w:rsidP="001C5D73">
      <w:pPr>
        <w:pStyle w:val="Caption"/>
        <w:keepNext/>
        <w:jc w:val="center"/>
        <w:rPr>
          <w:rFonts w:eastAsiaTheme="minorEastAsia"/>
          <w:lang w:eastAsia="zh-TW"/>
        </w:rPr>
      </w:pPr>
      <w:bookmarkStart w:id="2" w:name="_Ref471203080"/>
      <w:r>
        <w:t xml:space="preserve">Table </w:t>
      </w:r>
      <w:fldSimple w:instr=" SEQ Table \* ARABIC ">
        <w:r>
          <w:rPr>
            <w:noProof/>
          </w:rPr>
          <w:t>1</w:t>
        </w:r>
      </w:fldSimple>
      <w:bookmarkEnd w:id="2"/>
    </w:p>
    <w:tbl>
      <w:tblPr>
        <w:tblStyle w:val="TableGrid"/>
        <w:tblW w:w="6674" w:type="dxa"/>
        <w:jc w:val="center"/>
        <w:tblLook w:val="04A0"/>
      </w:tblPr>
      <w:tblGrid>
        <w:gridCol w:w="1668"/>
        <w:gridCol w:w="1668"/>
        <w:gridCol w:w="1668"/>
        <w:gridCol w:w="1670"/>
      </w:tblGrid>
      <w:tr w:rsidR="001C5D73" w:rsidTr="001C5D73">
        <w:trPr>
          <w:trHeight w:val="263"/>
          <w:jc w:val="center"/>
        </w:trPr>
        <w:tc>
          <w:tcPr>
            <w:tcW w:w="1668" w:type="dxa"/>
          </w:tcPr>
          <w:p w:rsidR="001C5D73" w:rsidRPr="005C3E25" w:rsidRDefault="001C5D73" w:rsidP="008362D2">
            <w:pPr>
              <w:jc w:val="center"/>
              <w:rPr>
                <w:rFonts w:eastAsiaTheme="minorEastAsia"/>
                <w:sz w:val="22"/>
                <w:lang w:val="en-GB" w:eastAsia="zh-TW"/>
              </w:rPr>
            </w:pPr>
          </w:p>
        </w:tc>
        <w:tc>
          <w:tcPr>
            <w:tcW w:w="1668" w:type="dxa"/>
          </w:tcPr>
          <w:p w:rsidR="001C5D73" w:rsidRPr="005C3E25" w:rsidRDefault="001C5D73" w:rsidP="008362D2">
            <w:pPr>
              <w:jc w:val="center"/>
              <w:rPr>
                <w:rFonts w:eastAsiaTheme="minorEastAsia"/>
                <w:sz w:val="22"/>
                <w:lang w:val="en-GB" w:eastAsia="zh-TW"/>
              </w:rPr>
            </w:pPr>
            <w:r w:rsidRPr="005C3E25">
              <w:rPr>
                <w:rFonts w:eastAsiaTheme="minorEastAsia" w:hint="eastAsia"/>
                <w:sz w:val="22"/>
                <w:lang w:val="en-GB" w:eastAsia="zh-TW"/>
              </w:rPr>
              <w:t>[5]</w:t>
            </w:r>
          </w:p>
        </w:tc>
        <w:tc>
          <w:tcPr>
            <w:tcW w:w="1668" w:type="dxa"/>
          </w:tcPr>
          <w:p w:rsidR="001C5D73" w:rsidRPr="005C3E25" w:rsidRDefault="001C5D73" w:rsidP="008362D2">
            <w:pPr>
              <w:jc w:val="center"/>
              <w:rPr>
                <w:rFonts w:eastAsiaTheme="minorEastAsia"/>
                <w:sz w:val="22"/>
                <w:lang w:val="en-GB" w:eastAsia="zh-TW"/>
              </w:rPr>
            </w:pPr>
            <w:r w:rsidRPr="005C3E25">
              <w:rPr>
                <w:rFonts w:eastAsiaTheme="minorEastAsia" w:hint="eastAsia"/>
                <w:sz w:val="22"/>
                <w:lang w:val="en-GB" w:eastAsia="zh-TW"/>
              </w:rPr>
              <w:t>[1]</w:t>
            </w:r>
          </w:p>
        </w:tc>
        <w:tc>
          <w:tcPr>
            <w:tcW w:w="1670" w:type="dxa"/>
          </w:tcPr>
          <w:p w:rsidR="001C5D73" w:rsidRPr="005C3E25" w:rsidRDefault="001C5D73" w:rsidP="008362D2">
            <w:pPr>
              <w:jc w:val="center"/>
              <w:rPr>
                <w:rFonts w:eastAsiaTheme="minorEastAsia"/>
                <w:sz w:val="22"/>
                <w:lang w:val="en-GB" w:eastAsia="zh-TW"/>
              </w:rPr>
            </w:pPr>
            <w:r w:rsidRPr="005C3E25">
              <w:rPr>
                <w:rFonts w:eastAsiaTheme="minorEastAsia" w:hint="eastAsia"/>
                <w:sz w:val="22"/>
                <w:lang w:val="en-GB" w:eastAsia="zh-TW"/>
              </w:rPr>
              <w:t>[4]</w:t>
            </w:r>
          </w:p>
        </w:tc>
      </w:tr>
      <w:tr w:rsidR="001C5D73" w:rsidTr="001C5D73">
        <w:trPr>
          <w:trHeight w:val="391"/>
          <w:jc w:val="center"/>
        </w:trPr>
        <w:tc>
          <w:tcPr>
            <w:tcW w:w="1668" w:type="dxa"/>
          </w:tcPr>
          <w:p w:rsidR="001C5D73" w:rsidRPr="005C3E25" w:rsidRDefault="001C5D73" w:rsidP="008362D2">
            <w:pPr>
              <w:jc w:val="center"/>
              <w:rPr>
                <w:rFonts w:eastAsiaTheme="minorEastAsia"/>
                <w:sz w:val="22"/>
                <w:lang w:val="en-GB" w:eastAsia="zh-TW"/>
              </w:rPr>
            </w:pPr>
            <w:r w:rsidRPr="005C3E25">
              <w:rPr>
                <w:rFonts w:eastAsiaTheme="minorEastAsia" w:hint="eastAsia"/>
                <w:sz w:val="22"/>
                <w:lang w:val="en-GB" w:eastAsia="zh-TW"/>
              </w:rPr>
              <w:t>Information Block Size (Kb)</w:t>
            </w:r>
          </w:p>
        </w:tc>
        <w:tc>
          <w:tcPr>
            <w:tcW w:w="1668" w:type="dxa"/>
          </w:tcPr>
          <w:p w:rsidR="001C5D73" w:rsidRPr="005C3E25" w:rsidRDefault="001C5D73" w:rsidP="008362D2">
            <w:pPr>
              <w:jc w:val="center"/>
              <w:rPr>
                <w:rFonts w:eastAsiaTheme="minorEastAsia"/>
                <w:sz w:val="22"/>
                <w:lang w:val="en-GB" w:eastAsia="zh-TW"/>
              </w:rPr>
            </w:pPr>
            <w:r w:rsidRPr="005C3E25">
              <w:rPr>
                <w:rFonts w:eastAsiaTheme="minorEastAsia" w:hint="eastAsia"/>
                <w:sz w:val="22"/>
                <w:lang w:val="en-GB" w:eastAsia="zh-TW"/>
              </w:rPr>
              <w:t>8</w:t>
            </w:r>
          </w:p>
        </w:tc>
        <w:tc>
          <w:tcPr>
            <w:tcW w:w="1668" w:type="dxa"/>
          </w:tcPr>
          <w:p w:rsidR="001C5D73" w:rsidRPr="005C3E25" w:rsidRDefault="001C5D73" w:rsidP="008362D2">
            <w:pPr>
              <w:jc w:val="center"/>
              <w:rPr>
                <w:rFonts w:eastAsiaTheme="minorEastAsia"/>
                <w:sz w:val="22"/>
                <w:lang w:val="en-GB" w:eastAsia="zh-TW"/>
              </w:rPr>
            </w:pPr>
            <w:r w:rsidRPr="005C3E25">
              <w:rPr>
                <w:rFonts w:eastAsiaTheme="minorEastAsia" w:hint="eastAsia"/>
                <w:sz w:val="22"/>
                <w:lang w:val="en-GB" w:eastAsia="zh-TW"/>
              </w:rPr>
              <w:t>16</w:t>
            </w:r>
          </w:p>
        </w:tc>
        <w:tc>
          <w:tcPr>
            <w:tcW w:w="1670" w:type="dxa"/>
          </w:tcPr>
          <w:p w:rsidR="001C5D73" w:rsidRPr="005C3E25" w:rsidRDefault="001C5D73" w:rsidP="008362D2">
            <w:pPr>
              <w:jc w:val="center"/>
              <w:rPr>
                <w:rFonts w:eastAsiaTheme="minorEastAsia"/>
                <w:sz w:val="22"/>
                <w:lang w:val="en-GB" w:eastAsia="zh-TW"/>
              </w:rPr>
            </w:pPr>
            <w:r w:rsidRPr="005C3E25">
              <w:rPr>
                <w:rFonts w:eastAsiaTheme="minorEastAsia" w:hint="eastAsia"/>
                <w:sz w:val="22"/>
                <w:lang w:val="en-GB" w:eastAsia="zh-TW"/>
              </w:rPr>
              <w:t>32</w:t>
            </w:r>
          </w:p>
        </w:tc>
      </w:tr>
      <w:tr w:rsidR="001C5D73" w:rsidTr="001C5D73">
        <w:trPr>
          <w:trHeight w:val="391"/>
          <w:jc w:val="center"/>
        </w:trPr>
        <w:tc>
          <w:tcPr>
            <w:tcW w:w="1668" w:type="dxa"/>
          </w:tcPr>
          <w:p w:rsidR="001C5D73" w:rsidRPr="005C3E25" w:rsidRDefault="001C5D73" w:rsidP="008362D2">
            <w:pPr>
              <w:jc w:val="center"/>
              <w:rPr>
                <w:rFonts w:eastAsiaTheme="minorEastAsia"/>
                <w:sz w:val="22"/>
                <w:lang w:val="en-GB" w:eastAsia="zh-TW"/>
              </w:rPr>
            </w:pPr>
            <w:r w:rsidRPr="005C3E25">
              <w:rPr>
                <w:rFonts w:eastAsiaTheme="minorEastAsia" w:hint="eastAsia"/>
                <w:sz w:val="22"/>
                <w:lang w:val="en-GB" w:eastAsia="zh-TW"/>
              </w:rPr>
              <w:t>Lifting factor Size (z)</w:t>
            </w:r>
          </w:p>
        </w:tc>
        <w:tc>
          <w:tcPr>
            <w:tcW w:w="1668" w:type="dxa"/>
          </w:tcPr>
          <w:p w:rsidR="001C5D73" w:rsidRPr="005C3E25" w:rsidRDefault="001C5D73" w:rsidP="008362D2">
            <w:pPr>
              <w:jc w:val="center"/>
              <w:rPr>
                <w:rFonts w:eastAsiaTheme="minorEastAsia"/>
                <w:sz w:val="22"/>
                <w:lang w:val="en-GB" w:eastAsia="zh-TW"/>
              </w:rPr>
            </w:pPr>
            <w:r>
              <w:rPr>
                <w:rFonts w:eastAsiaTheme="minorEastAsia" w:hint="eastAsia"/>
                <w:sz w:val="22"/>
                <w:lang w:val="en-GB" w:eastAsia="zh-TW"/>
              </w:rPr>
              <w:t>1024</w:t>
            </w:r>
          </w:p>
        </w:tc>
        <w:tc>
          <w:tcPr>
            <w:tcW w:w="1668" w:type="dxa"/>
          </w:tcPr>
          <w:p w:rsidR="001C5D73" w:rsidRPr="005C3E25" w:rsidRDefault="001C5D73" w:rsidP="008362D2">
            <w:pPr>
              <w:jc w:val="center"/>
              <w:rPr>
                <w:rFonts w:eastAsiaTheme="minorEastAsia"/>
                <w:sz w:val="22"/>
                <w:lang w:val="en-GB" w:eastAsia="zh-TW"/>
              </w:rPr>
            </w:pPr>
            <w:r>
              <w:rPr>
                <w:rFonts w:eastAsiaTheme="minorEastAsia" w:hint="eastAsia"/>
                <w:sz w:val="22"/>
                <w:lang w:val="en-GB" w:eastAsia="zh-TW"/>
              </w:rPr>
              <w:t>512</w:t>
            </w:r>
          </w:p>
        </w:tc>
        <w:tc>
          <w:tcPr>
            <w:tcW w:w="1670" w:type="dxa"/>
          </w:tcPr>
          <w:p w:rsidR="001C5D73" w:rsidRPr="005C3E25" w:rsidRDefault="001C5D73" w:rsidP="008362D2">
            <w:pPr>
              <w:jc w:val="center"/>
              <w:rPr>
                <w:rFonts w:eastAsiaTheme="minorEastAsia"/>
                <w:sz w:val="22"/>
                <w:lang w:val="en-GB" w:eastAsia="zh-TW"/>
              </w:rPr>
            </w:pPr>
            <w:r>
              <w:rPr>
                <w:rFonts w:eastAsiaTheme="minorEastAsia" w:hint="eastAsia"/>
                <w:sz w:val="22"/>
                <w:lang w:val="en-GB" w:eastAsia="zh-TW"/>
              </w:rPr>
              <w:t>256</w:t>
            </w:r>
          </w:p>
        </w:tc>
      </w:tr>
      <w:tr w:rsidR="001C5D73" w:rsidTr="001C5D73">
        <w:trPr>
          <w:trHeight w:val="391"/>
          <w:jc w:val="center"/>
        </w:trPr>
        <w:tc>
          <w:tcPr>
            <w:tcW w:w="1668" w:type="dxa"/>
          </w:tcPr>
          <w:p w:rsidR="001C5D73" w:rsidRPr="005C3E25" w:rsidRDefault="00CA48D5" w:rsidP="008362D2">
            <w:pPr>
              <w:jc w:val="center"/>
              <w:rPr>
                <w:rFonts w:eastAsiaTheme="minorEastAsia"/>
                <w:sz w:val="22"/>
                <w:lang w:val="en-GB" w:eastAsia="zh-TW"/>
              </w:rPr>
            </w:pPr>
            <m:oMathPara>
              <m:oMath>
                <m:func>
                  <m:funcPr>
                    <m:ctrlPr>
                      <w:rPr>
                        <w:rFonts w:ascii="Cambria Math" w:eastAsiaTheme="minorEastAsia" w:hAnsi="Cambria Math"/>
                        <w:sz w:val="22"/>
                        <w:lang w:val="en-GB" w:eastAsia="zh-TW"/>
                      </w:rPr>
                    </m:ctrlPr>
                  </m:funcPr>
                  <m:fName>
                    <m:sSub>
                      <m:sSubPr>
                        <m:ctrlPr>
                          <w:rPr>
                            <w:rFonts w:ascii="Cambria Math" w:hAnsi="Cambria Math"/>
                            <w:sz w:val="22"/>
                            <w:lang w:val="en-GB"/>
                          </w:rPr>
                        </m:ctrlPr>
                      </m:sSubPr>
                      <m:e>
                        <m:r>
                          <m:rPr>
                            <m:sty m:val="p"/>
                          </m:rPr>
                          <w:rPr>
                            <w:rFonts w:ascii="Cambria Math" w:hAnsi="Cambria Math"/>
                            <w:sz w:val="22"/>
                            <w:lang w:val="en-GB"/>
                          </w:rPr>
                          <m:t>log</m:t>
                        </m:r>
                      </m:e>
                      <m:sub>
                        <m:r>
                          <m:rPr>
                            <m:sty m:val="p"/>
                          </m:rPr>
                          <w:rPr>
                            <w:rFonts w:ascii="Cambria Math" w:hAnsi="Cambria Math"/>
                            <w:sz w:val="22"/>
                            <w:lang w:val="en-GB"/>
                          </w:rPr>
                          <m:t>2</m:t>
                        </m:r>
                      </m:sub>
                    </m:sSub>
                  </m:fName>
                  <m:e>
                    <m:r>
                      <m:rPr>
                        <m:sty m:val="p"/>
                      </m:rPr>
                      <w:rPr>
                        <w:rFonts w:ascii="Cambria Math" w:eastAsiaTheme="minorEastAsia" w:hAnsi="Cambria Math"/>
                        <w:sz w:val="22"/>
                        <w:lang w:val="en-GB" w:eastAsia="zh-TW"/>
                      </w:rPr>
                      <m:t>z</m:t>
                    </m:r>
                  </m:e>
                </m:func>
              </m:oMath>
            </m:oMathPara>
          </w:p>
        </w:tc>
        <w:tc>
          <w:tcPr>
            <w:tcW w:w="1668" w:type="dxa"/>
          </w:tcPr>
          <w:p w:rsidR="001C5D73" w:rsidRPr="005C3E25" w:rsidRDefault="001C5D73" w:rsidP="008362D2">
            <w:pPr>
              <w:jc w:val="center"/>
              <w:rPr>
                <w:rFonts w:eastAsiaTheme="minorEastAsia"/>
                <w:sz w:val="22"/>
                <w:lang w:val="en-GB" w:eastAsia="zh-TW"/>
              </w:rPr>
            </w:pPr>
            <w:r>
              <w:rPr>
                <w:rFonts w:eastAsiaTheme="minorEastAsia" w:hint="eastAsia"/>
                <w:sz w:val="22"/>
                <w:lang w:val="en-GB" w:eastAsia="zh-TW"/>
              </w:rPr>
              <w:t>10</w:t>
            </w:r>
          </w:p>
        </w:tc>
        <w:tc>
          <w:tcPr>
            <w:tcW w:w="1668" w:type="dxa"/>
          </w:tcPr>
          <w:p w:rsidR="001C5D73" w:rsidRPr="005C3E25" w:rsidRDefault="001C5D73" w:rsidP="008362D2">
            <w:pPr>
              <w:jc w:val="center"/>
              <w:rPr>
                <w:rFonts w:eastAsiaTheme="minorEastAsia"/>
                <w:sz w:val="22"/>
                <w:lang w:val="en-GB" w:eastAsia="zh-TW"/>
              </w:rPr>
            </w:pPr>
            <w:r>
              <w:rPr>
                <w:rFonts w:eastAsiaTheme="minorEastAsia" w:hint="eastAsia"/>
                <w:sz w:val="22"/>
                <w:lang w:val="en-GB" w:eastAsia="zh-TW"/>
              </w:rPr>
              <w:t>9</w:t>
            </w:r>
          </w:p>
        </w:tc>
        <w:tc>
          <w:tcPr>
            <w:tcW w:w="1670" w:type="dxa"/>
          </w:tcPr>
          <w:p w:rsidR="001C5D73" w:rsidRPr="005C3E25" w:rsidRDefault="001C5D73" w:rsidP="008362D2">
            <w:pPr>
              <w:jc w:val="center"/>
              <w:rPr>
                <w:rFonts w:eastAsiaTheme="minorEastAsia"/>
                <w:sz w:val="22"/>
                <w:lang w:val="en-GB" w:eastAsia="zh-TW"/>
              </w:rPr>
            </w:pPr>
            <w:r>
              <w:rPr>
                <w:rFonts w:eastAsiaTheme="minorEastAsia" w:hint="eastAsia"/>
                <w:sz w:val="22"/>
                <w:lang w:val="en-GB" w:eastAsia="zh-TW"/>
              </w:rPr>
              <w:t>8</w:t>
            </w:r>
          </w:p>
        </w:tc>
      </w:tr>
      <w:tr w:rsidR="001C5D73" w:rsidTr="001C5D73">
        <w:trPr>
          <w:trHeight w:val="391"/>
          <w:jc w:val="center"/>
        </w:trPr>
        <w:tc>
          <w:tcPr>
            <w:tcW w:w="1668" w:type="dxa"/>
          </w:tcPr>
          <w:p w:rsidR="001C5D73" w:rsidRPr="005C3E25" w:rsidRDefault="001C5D73" w:rsidP="008362D2">
            <w:pPr>
              <w:jc w:val="center"/>
              <w:rPr>
                <w:rFonts w:eastAsiaTheme="minorEastAsia"/>
                <w:sz w:val="22"/>
                <w:lang w:val="en-GB" w:eastAsia="zh-TW"/>
              </w:rPr>
            </w:pPr>
            <w:r w:rsidRPr="005C3E25">
              <w:rPr>
                <w:rFonts w:eastAsiaTheme="minorEastAsia"/>
                <w:sz w:val="22"/>
                <w:lang w:val="en-GB" w:eastAsia="zh-TW"/>
              </w:rPr>
              <w:t>N</w:t>
            </w:r>
            <w:r w:rsidRPr="005C3E25">
              <w:rPr>
                <w:rFonts w:eastAsiaTheme="minorEastAsia" w:hint="eastAsia"/>
                <w:sz w:val="22"/>
                <w:lang w:val="en-GB" w:eastAsia="zh-TW"/>
              </w:rPr>
              <w:t>ormalized to Kb=16</w:t>
            </w:r>
          </w:p>
        </w:tc>
        <w:tc>
          <w:tcPr>
            <w:tcW w:w="1668" w:type="dxa"/>
          </w:tcPr>
          <w:p w:rsidR="001C5D73" w:rsidRPr="005C3E25" w:rsidRDefault="001C5D73" w:rsidP="008362D2">
            <w:pPr>
              <w:jc w:val="center"/>
              <w:rPr>
                <w:rFonts w:eastAsiaTheme="minorEastAsia"/>
                <w:sz w:val="22"/>
                <w:lang w:val="en-GB" w:eastAsia="zh-TW"/>
              </w:rPr>
            </w:pPr>
            <w:r w:rsidRPr="005C3E25">
              <w:rPr>
                <w:rFonts w:eastAsiaTheme="minorEastAsia" w:hint="eastAsia"/>
                <w:sz w:val="22"/>
                <w:lang w:val="en-GB" w:eastAsia="zh-TW"/>
              </w:rPr>
              <w:t>11</w:t>
            </w:r>
            <w:r>
              <w:rPr>
                <w:rFonts w:eastAsiaTheme="minorEastAsia" w:hint="eastAsia"/>
                <w:sz w:val="22"/>
                <w:lang w:val="en-GB" w:eastAsia="zh-TW"/>
              </w:rPr>
              <w:t>1</w:t>
            </w:r>
            <w:r w:rsidRPr="005C3E25">
              <w:rPr>
                <w:rFonts w:eastAsiaTheme="minorEastAsia" w:hint="eastAsia"/>
                <w:sz w:val="22"/>
                <w:lang w:val="en-GB" w:eastAsia="zh-TW"/>
              </w:rPr>
              <w:t>%</w:t>
            </w:r>
          </w:p>
        </w:tc>
        <w:tc>
          <w:tcPr>
            <w:tcW w:w="1668" w:type="dxa"/>
          </w:tcPr>
          <w:p w:rsidR="001C5D73" w:rsidRPr="005C3E25" w:rsidRDefault="001C5D73" w:rsidP="008362D2">
            <w:pPr>
              <w:jc w:val="center"/>
              <w:rPr>
                <w:rFonts w:eastAsiaTheme="minorEastAsia"/>
                <w:sz w:val="22"/>
                <w:lang w:val="en-GB" w:eastAsia="zh-TW"/>
              </w:rPr>
            </w:pPr>
            <w:r w:rsidRPr="005C3E25">
              <w:rPr>
                <w:rFonts w:eastAsiaTheme="minorEastAsia" w:hint="eastAsia"/>
                <w:sz w:val="22"/>
                <w:lang w:val="en-GB" w:eastAsia="zh-TW"/>
              </w:rPr>
              <w:t>100%</w:t>
            </w:r>
          </w:p>
        </w:tc>
        <w:tc>
          <w:tcPr>
            <w:tcW w:w="1670" w:type="dxa"/>
          </w:tcPr>
          <w:p w:rsidR="001C5D73" w:rsidRPr="005C3E25" w:rsidRDefault="001C5D73" w:rsidP="008362D2">
            <w:pPr>
              <w:jc w:val="center"/>
              <w:rPr>
                <w:rFonts w:eastAsiaTheme="minorEastAsia"/>
                <w:sz w:val="22"/>
                <w:lang w:val="en-GB" w:eastAsia="zh-TW"/>
              </w:rPr>
            </w:pPr>
            <w:r w:rsidRPr="005C3E25">
              <w:rPr>
                <w:rFonts w:eastAsiaTheme="minorEastAsia" w:hint="eastAsia"/>
                <w:sz w:val="22"/>
                <w:lang w:val="en-GB" w:eastAsia="zh-TW"/>
              </w:rPr>
              <w:t>8</w:t>
            </w:r>
            <w:r>
              <w:rPr>
                <w:rFonts w:eastAsiaTheme="minorEastAsia" w:hint="eastAsia"/>
                <w:sz w:val="22"/>
                <w:lang w:val="en-GB" w:eastAsia="zh-TW"/>
              </w:rPr>
              <w:t>9</w:t>
            </w:r>
            <w:r w:rsidRPr="005C3E25">
              <w:rPr>
                <w:rFonts w:eastAsiaTheme="minorEastAsia" w:hint="eastAsia"/>
                <w:sz w:val="22"/>
                <w:lang w:val="en-GB" w:eastAsia="zh-TW"/>
              </w:rPr>
              <w:t>%</w:t>
            </w:r>
          </w:p>
        </w:tc>
      </w:tr>
    </w:tbl>
    <w:p w:rsidR="00370F17" w:rsidRDefault="00370F17" w:rsidP="00370F17">
      <w:pPr>
        <w:rPr>
          <w:rFonts w:eastAsiaTheme="minorEastAsia"/>
          <w:lang w:val="en-GB" w:eastAsia="zh-TW"/>
        </w:rPr>
      </w:pPr>
    </w:p>
    <w:p w:rsidR="001C5D73" w:rsidRDefault="001C5D73" w:rsidP="001C5D73">
      <w:pPr>
        <w:rPr>
          <w:rFonts w:eastAsiaTheme="minorEastAsia"/>
          <w:lang w:val="en-GB" w:eastAsia="zh-TW"/>
        </w:rPr>
      </w:pPr>
      <w:r>
        <w:rPr>
          <w:rFonts w:eastAsiaTheme="minorEastAsia"/>
          <w:lang w:val="en-GB" w:eastAsia="zh-TW"/>
        </w:rPr>
        <w:t xml:space="preserve">Taking </w:t>
      </w:r>
      <w:r w:rsidR="00CB5172">
        <w:rPr>
          <w:rFonts w:eastAsiaTheme="minorEastAsia" w:hint="eastAsia"/>
          <w:lang w:val="en-GB" w:eastAsia="zh-TW"/>
        </w:rPr>
        <w:t xml:space="preserve">LDPC code </w:t>
      </w:r>
      <w:r>
        <w:rPr>
          <w:rFonts w:eastAsiaTheme="minorEastAsia" w:hint="eastAsia"/>
          <w:lang w:val="en-GB" w:eastAsia="zh-TW"/>
        </w:rPr>
        <w:t xml:space="preserve">of [1] </w:t>
      </w:r>
      <w:r w:rsidR="00370F17">
        <w:rPr>
          <w:rFonts w:eastAsiaTheme="minorEastAsia" w:hint="eastAsia"/>
          <w:lang w:val="en-GB" w:eastAsia="zh-TW"/>
        </w:rPr>
        <w:t xml:space="preserve">as </w:t>
      </w:r>
      <w:r w:rsidR="008739B1">
        <w:rPr>
          <w:rFonts w:eastAsiaTheme="minorEastAsia"/>
          <w:lang w:val="en-GB" w:eastAsia="zh-TW"/>
        </w:rPr>
        <w:t xml:space="preserve">a </w:t>
      </w:r>
      <w:r w:rsidR="00370F17">
        <w:rPr>
          <w:rFonts w:eastAsiaTheme="minorEastAsia" w:hint="eastAsia"/>
          <w:lang w:val="en-GB" w:eastAsia="zh-TW"/>
        </w:rPr>
        <w:t xml:space="preserve">reference, </w:t>
      </w:r>
      <w:r w:rsidR="008739B1">
        <w:rPr>
          <w:rFonts w:eastAsiaTheme="minorEastAsia"/>
          <w:lang w:val="en-GB" w:eastAsia="zh-TW"/>
        </w:rPr>
        <w:t>we</w:t>
      </w:r>
      <w:r w:rsidR="00370F17">
        <w:rPr>
          <w:rFonts w:eastAsiaTheme="minorEastAsia" w:hint="eastAsia"/>
          <w:lang w:val="en-GB" w:eastAsia="zh-TW"/>
        </w:rPr>
        <w:t xml:space="preserve"> can observe that only </w:t>
      </w:r>
      <w:r w:rsidR="00370F17" w:rsidRPr="00077848">
        <w:rPr>
          <w:rFonts w:eastAsiaTheme="minorEastAsia" w:hint="eastAsia"/>
          <w:color w:val="0000FF"/>
          <w:lang w:val="en-GB" w:eastAsia="zh-TW"/>
        </w:rPr>
        <w:t>11% extra overhead</w:t>
      </w:r>
      <w:r w:rsidR="00370F17">
        <w:rPr>
          <w:rFonts w:eastAsiaTheme="minorEastAsia" w:hint="eastAsia"/>
          <w:lang w:val="en-GB" w:eastAsia="zh-TW"/>
        </w:rPr>
        <w:t xml:space="preserve"> </w:t>
      </w:r>
      <w:r w:rsidR="008739B1">
        <w:rPr>
          <w:rFonts w:eastAsiaTheme="minorEastAsia"/>
          <w:lang w:val="en-GB" w:eastAsia="zh-TW"/>
        </w:rPr>
        <w:t xml:space="preserve">if the </w:t>
      </w:r>
      <w:r w:rsidR="00370F17">
        <w:rPr>
          <w:rFonts w:eastAsiaTheme="minorEastAsia" w:hint="eastAsia"/>
          <w:lang w:val="en-GB" w:eastAsia="zh-TW"/>
        </w:rPr>
        <w:t>logarithm term</w:t>
      </w:r>
      <w:r w:rsidR="008739B1">
        <w:rPr>
          <w:rFonts w:eastAsiaTheme="minorEastAsia"/>
          <w:lang w:val="en-GB" w:eastAsia="zh-TW"/>
        </w:rPr>
        <w:t xml:space="preserve"> is considered</w:t>
      </w:r>
      <w:r w:rsidR="00370F17">
        <w:rPr>
          <w:rFonts w:eastAsiaTheme="minorEastAsia" w:hint="eastAsia"/>
          <w:lang w:val="en-GB" w:eastAsia="zh-TW"/>
        </w:rPr>
        <w:t xml:space="preserve">. </w:t>
      </w:r>
      <w:r>
        <w:rPr>
          <w:rFonts w:eastAsiaTheme="minorEastAsia" w:hint="eastAsia"/>
          <w:lang w:val="en-GB" w:eastAsia="zh-TW"/>
        </w:rPr>
        <w:t xml:space="preserve">Besides that, the shift network </w:t>
      </w:r>
      <w:r w:rsidR="006A4285">
        <w:rPr>
          <w:rFonts w:eastAsiaTheme="minorEastAsia"/>
          <w:lang w:val="en-GB" w:eastAsia="zh-TW"/>
        </w:rPr>
        <w:t xml:space="preserve">only </w:t>
      </w:r>
      <w:r>
        <w:rPr>
          <w:rFonts w:eastAsiaTheme="minorEastAsia" w:hint="eastAsia"/>
          <w:lang w:val="en-GB" w:eastAsia="zh-TW"/>
        </w:rPr>
        <w:t xml:space="preserve">occupies </w:t>
      </w:r>
      <w:r w:rsidRPr="00E32933">
        <w:rPr>
          <w:rFonts w:eastAsiaTheme="minorEastAsia" w:hint="eastAsia"/>
          <w:color w:val="0000FF"/>
          <w:lang w:val="en-GB" w:eastAsia="zh-TW"/>
        </w:rPr>
        <w:t>5.5% of the whole decoder</w:t>
      </w:r>
      <w:r>
        <w:rPr>
          <w:rFonts w:eastAsiaTheme="minorEastAsia" w:hint="eastAsia"/>
          <w:lang w:val="en-GB" w:eastAsia="zh-TW"/>
        </w:rPr>
        <w:t xml:space="preserve"> in some off-the-shelf implementation</w:t>
      </w:r>
      <w:r w:rsidR="006A4285">
        <w:rPr>
          <w:rFonts w:eastAsiaTheme="minorEastAsia"/>
          <w:lang w:val="en-GB" w:eastAsia="zh-TW"/>
        </w:rPr>
        <w:t>s</w:t>
      </w:r>
      <w:r>
        <w:rPr>
          <w:rFonts w:eastAsiaTheme="minorEastAsia" w:hint="eastAsia"/>
          <w:lang w:val="en-GB" w:eastAsia="zh-TW"/>
        </w:rPr>
        <w:t xml:space="preserve">. So considering </w:t>
      </w:r>
      <w:r w:rsidR="006A4285">
        <w:rPr>
          <w:rFonts w:eastAsiaTheme="minorEastAsia"/>
          <w:lang w:val="en-GB" w:eastAsia="zh-TW"/>
        </w:rPr>
        <w:t xml:space="preserve">that </w:t>
      </w:r>
      <w:r>
        <w:rPr>
          <w:rFonts w:eastAsiaTheme="minorEastAsia" w:hint="eastAsia"/>
          <w:lang w:val="en-GB" w:eastAsia="zh-TW"/>
        </w:rPr>
        <w:t>the potential deviation is o</w:t>
      </w:r>
      <w:r w:rsidR="006A4285">
        <w:rPr>
          <w:rFonts w:eastAsiaTheme="minorEastAsia"/>
          <w:lang w:val="en-GB" w:eastAsia="zh-TW"/>
        </w:rPr>
        <w:t>f</w:t>
      </w:r>
      <w:r>
        <w:rPr>
          <w:rFonts w:eastAsiaTheme="minorEastAsia" w:hint="eastAsia"/>
          <w:lang w:val="en-GB" w:eastAsia="zh-TW"/>
        </w:rPr>
        <w:t xml:space="preserve"> the </w:t>
      </w:r>
      <w:r w:rsidR="006A4285">
        <w:rPr>
          <w:rFonts w:eastAsiaTheme="minorEastAsia"/>
          <w:lang w:val="en-GB" w:eastAsia="zh-TW"/>
        </w:rPr>
        <w:t>order</w:t>
      </w:r>
      <w:r w:rsidR="006A4285">
        <w:rPr>
          <w:rFonts w:eastAsiaTheme="minorEastAsia" w:hint="eastAsia"/>
          <w:lang w:val="en-GB" w:eastAsia="zh-TW"/>
        </w:rPr>
        <w:t xml:space="preserve"> </w:t>
      </w:r>
      <w:r>
        <w:rPr>
          <w:rFonts w:eastAsiaTheme="minorEastAsia" w:hint="eastAsia"/>
          <w:lang w:val="en-GB" w:eastAsia="zh-TW"/>
        </w:rPr>
        <w:t xml:space="preserve">of 0.6 % of the whole decoder, it is reasonable to ignore the logarithm term of </w:t>
      </w:r>
      <w:r w:rsidR="006A4285">
        <w:rPr>
          <w:rFonts w:eastAsiaTheme="minorEastAsia"/>
          <w:lang w:val="en-GB" w:eastAsia="zh-TW"/>
        </w:rPr>
        <w:t xml:space="preserve">the </w:t>
      </w:r>
      <w:r>
        <w:rPr>
          <w:rFonts w:eastAsiaTheme="minorEastAsia" w:hint="eastAsia"/>
          <w:lang w:val="en-GB" w:eastAsia="zh-TW"/>
        </w:rPr>
        <w:t xml:space="preserve">shift network to simplify the analysis of area efficiency. With this simplification, the </w:t>
      </w:r>
      <w:r>
        <w:rPr>
          <w:rFonts w:eastAsiaTheme="minorEastAsia"/>
          <w:lang w:val="en-GB" w:eastAsia="zh-TW"/>
        </w:rPr>
        <w:t>observation</w:t>
      </w:r>
      <w:r>
        <w:rPr>
          <w:rFonts w:eastAsiaTheme="minorEastAsia" w:hint="eastAsia"/>
          <w:lang w:val="en-GB" w:eastAsia="zh-TW"/>
        </w:rPr>
        <w:t xml:space="preserve"> 2 is </w:t>
      </w:r>
      <w:r w:rsidR="00077848">
        <w:rPr>
          <w:rFonts w:eastAsiaTheme="minorEastAsia" w:hint="eastAsia"/>
          <w:lang w:val="en-GB" w:eastAsia="zh-TW"/>
        </w:rPr>
        <w:t>valid</w:t>
      </w:r>
      <w:r>
        <w:rPr>
          <w:rFonts w:eastAsiaTheme="minorEastAsia" w:hint="eastAsia"/>
          <w:lang w:val="en-GB" w:eastAsia="zh-TW"/>
        </w:rPr>
        <w:t xml:space="preserve"> and </w:t>
      </w:r>
      <w:r>
        <w:rPr>
          <w:rFonts w:eastAsiaTheme="minorEastAsia" w:hint="eastAsia"/>
          <w:lang w:val="en-GB" w:eastAsia="zh-TW"/>
        </w:rPr>
        <w:lastRenderedPageBreak/>
        <w:t xml:space="preserve">the area efficiency metric could be very simple and could </w:t>
      </w:r>
      <w:r>
        <w:rPr>
          <w:rFonts w:eastAsiaTheme="minorEastAsia"/>
          <w:lang w:val="en-GB" w:eastAsia="zh-TW"/>
        </w:rPr>
        <w:t xml:space="preserve">be predicted directly based on </w:t>
      </w:r>
      <w:r>
        <w:rPr>
          <w:rFonts w:eastAsiaTheme="minorEastAsia" w:hint="eastAsia"/>
          <w:lang w:val="en-GB" w:eastAsia="zh-TW"/>
        </w:rPr>
        <w:t xml:space="preserve">the </w:t>
      </w:r>
      <w:r>
        <w:rPr>
          <w:rFonts w:eastAsiaTheme="minorEastAsia"/>
          <w:lang w:val="en-GB" w:eastAsia="zh-TW"/>
        </w:rPr>
        <w:t>protomatrix.</w:t>
      </w:r>
      <w:r>
        <w:rPr>
          <w:rFonts w:eastAsiaTheme="minorEastAsia" w:hint="eastAsia"/>
          <w:lang w:val="en-GB" w:eastAsia="zh-TW"/>
        </w:rPr>
        <w:t xml:space="preserve"> The metric will be discussed in </w:t>
      </w:r>
      <w:r w:rsidR="00CB5172">
        <w:rPr>
          <w:rFonts w:eastAsiaTheme="minorEastAsia" w:hint="eastAsia"/>
          <w:lang w:val="en-GB" w:eastAsia="zh-TW"/>
        </w:rPr>
        <w:t xml:space="preserve">Section </w:t>
      </w:r>
      <w:r w:rsidR="00CA48D5">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_Ref471203240 \n \h</w:instrText>
      </w:r>
      <w:r>
        <w:rPr>
          <w:rFonts w:eastAsiaTheme="minorEastAsia"/>
          <w:lang w:val="en-GB" w:eastAsia="zh-TW"/>
        </w:rPr>
        <w:instrText xml:space="preserve"> </w:instrText>
      </w:r>
      <w:r w:rsidR="00CA48D5">
        <w:rPr>
          <w:rFonts w:eastAsiaTheme="minorEastAsia"/>
          <w:lang w:val="en-GB" w:eastAsia="zh-TW"/>
        </w:rPr>
      </w:r>
      <w:r w:rsidR="00CA48D5">
        <w:rPr>
          <w:rFonts w:eastAsiaTheme="minorEastAsia"/>
          <w:lang w:val="en-GB" w:eastAsia="zh-TW"/>
        </w:rPr>
        <w:fldChar w:fldCharType="separate"/>
      </w:r>
      <w:r>
        <w:rPr>
          <w:rFonts w:eastAsiaTheme="minorEastAsia"/>
          <w:lang w:val="en-GB" w:eastAsia="zh-TW"/>
        </w:rPr>
        <w:t>2.4</w:t>
      </w:r>
      <w:r w:rsidR="00CA48D5">
        <w:rPr>
          <w:rFonts w:eastAsiaTheme="minorEastAsia"/>
          <w:lang w:val="en-GB" w:eastAsia="zh-TW"/>
        </w:rPr>
        <w:fldChar w:fldCharType="end"/>
      </w:r>
      <w:r>
        <w:rPr>
          <w:rFonts w:eastAsiaTheme="minorEastAsia" w:hint="eastAsia"/>
          <w:lang w:val="en-GB" w:eastAsia="zh-TW"/>
        </w:rPr>
        <w:t>.</w:t>
      </w:r>
    </w:p>
    <w:p w:rsidR="001C5D73" w:rsidRDefault="001C5D73" w:rsidP="001C5D73">
      <w:pPr>
        <w:rPr>
          <w:rFonts w:eastAsiaTheme="minorEastAsia"/>
          <w:lang w:eastAsia="zh-TW"/>
        </w:rPr>
      </w:pPr>
      <w:r w:rsidRPr="00B04778">
        <w:rPr>
          <w:rFonts w:eastAsia="PMingLiU" w:hint="eastAsia"/>
          <w:b/>
          <w:u w:val="single"/>
          <w:lang w:eastAsia="zh-TW"/>
        </w:rPr>
        <w:t>Observation</w:t>
      </w:r>
      <w:r>
        <w:rPr>
          <w:rFonts w:eastAsia="PMingLiU" w:hint="eastAsia"/>
          <w:b/>
          <w:u w:val="single"/>
          <w:lang w:eastAsia="zh-TW"/>
        </w:rPr>
        <w:t xml:space="preserve"> 3</w:t>
      </w:r>
      <w:r w:rsidRPr="00B04778">
        <w:rPr>
          <w:b/>
          <w:u w:val="single"/>
          <w:lang w:eastAsia="ko-KR"/>
        </w:rPr>
        <w:t>:</w:t>
      </w:r>
      <w:r w:rsidRPr="000A6D1F">
        <w:rPr>
          <w:rFonts w:eastAsiaTheme="minorEastAsia" w:hint="eastAsia"/>
          <w:lang w:eastAsia="zh-TW"/>
        </w:rPr>
        <w:t xml:space="preserve"> </w:t>
      </w:r>
      <w:r>
        <w:rPr>
          <w:rFonts w:eastAsiaTheme="minorEastAsia" w:hint="eastAsia"/>
          <w:lang w:eastAsia="zh-TW"/>
        </w:rPr>
        <w:t xml:space="preserve">The logarithm term of the complexity of shift network </w:t>
      </w:r>
      <w:r w:rsidR="00077848">
        <w:rPr>
          <w:rFonts w:eastAsiaTheme="minorEastAsia" w:hint="eastAsia"/>
          <w:lang w:eastAsia="zh-TW"/>
        </w:rPr>
        <w:t>can</w:t>
      </w:r>
      <w:r>
        <w:rPr>
          <w:rFonts w:eastAsiaTheme="minorEastAsia" w:hint="eastAsia"/>
          <w:lang w:eastAsia="zh-TW"/>
        </w:rPr>
        <w:t xml:space="preserve"> be ignored </w:t>
      </w:r>
      <w:r w:rsidR="00077848">
        <w:rPr>
          <w:rFonts w:eastAsiaTheme="minorEastAsia" w:hint="eastAsia"/>
          <w:lang w:eastAsia="zh-TW"/>
        </w:rPr>
        <w:t xml:space="preserve">not only </w:t>
      </w:r>
      <w:r>
        <w:rPr>
          <w:rFonts w:eastAsiaTheme="minorEastAsia" w:hint="eastAsia"/>
          <w:lang w:eastAsia="zh-TW"/>
        </w:rPr>
        <w:t xml:space="preserve">because </w:t>
      </w:r>
      <w:r w:rsidR="006A4285">
        <w:rPr>
          <w:rFonts w:eastAsiaTheme="minorEastAsia"/>
          <w:lang w:eastAsia="zh-TW"/>
        </w:rPr>
        <w:t xml:space="preserve">the </w:t>
      </w:r>
      <w:r>
        <w:rPr>
          <w:rFonts w:eastAsiaTheme="minorEastAsia" w:hint="eastAsia"/>
          <w:lang w:eastAsia="zh-TW"/>
        </w:rPr>
        <w:t xml:space="preserve">shift network only </w:t>
      </w:r>
      <w:r>
        <w:rPr>
          <w:rFonts w:eastAsiaTheme="minorEastAsia"/>
          <w:lang w:eastAsia="zh-TW"/>
        </w:rPr>
        <w:t>occup</w:t>
      </w:r>
      <w:r w:rsidR="006A4285">
        <w:rPr>
          <w:rFonts w:eastAsiaTheme="minorEastAsia"/>
          <w:lang w:eastAsia="zh-TW"/>
        </w:rPr>
        <w:t>ies</w:t>
      </w:r>
      <w:r>
        <w:rPr>
          <w:rFonts w:eastAsiaTheme="minorEastAsia" w:hint="eastAsia"/>
          <w:lang w:eastAsia="zh-TW"/>
        </w:rPr>
        <w:t xml:space="preserve"> </w:t>
      </w:r>
      <w:r w:rsidR="006A4285">
        <w:rPr>
          <w:rFonts w:eastAsiaTheme="minorEastAsia"/>
          <w:lang w:eastAsia="zh-TW"/>
        </w:rPr>
        <w:t xml:space="preserve">a </w:t>
      </w:r>
      <w:r>
        <w:rPr>
          <w:rFonts w:eastAsiaTheme="minorEastAsia" w:hint="eastAsia"/>
          <w:lang w:eastAsia="zh-TW"/>
        </w:rPr>
        <w:t>small por</w:t>
      </w:r>
      <w:r w:rsidR="00077848">
        <w:rPr>
          <w:rFonts w:eastAsiaTheme="minorEastAsia" w:hint="eastAsia"/>
          <w:lang w:eastAsia="zh-TW"/>
        </w:rPr>
        <w:t>tion of whole decoder (5.5%) but also</w:t>
      </w:r>
      <w:r>
        <w:rPr>
          <w:rFonts w:eastAsiaTheme="minorEastAsia" w:hint="eastAsia"/>
          <w:lang w:eastAsia="zh-TW"/>
        </w:rPr>
        <w:t xml:space="preserve"> </w:t>
      </w:r>
      <w:r w:rsidR="006A4285">
        <w:rPr>
          <w:rFonts w:eastAsiaTheme="minorEastAsia"/>
          <w:lang w:eastAsia="zh-TW"/>
        </w:rPr>
        <w:t xml:space="preserve">because the </w:t>
      </w:r>
      <w:r>
        <w:rPr>
          <w:rFonts w:eastAsiaTheme="minorEastAsia" w:hint="eastAsia"/>
          <w:lang w:eastAsia="zh-TW"/>
        </w:rPr>
        <w:t xml:space="preserve">complexity </w:t>
      </w:r>
      <w:r>
        <w:rPr>
          <w:rFonts w:eastAsiaTheme="minorEastAsia"/>
          <w:lang w:eastAsia="zh-TW"/>
        </w:rPr>
        <w:t>deviation</w:t>
      </w:r>
      <w:r>
        <w:rPr>
          <w:rFonts w:eastAsiaTheme="minorEastAsia" w:hint="eastAsia"/>
          <w:lang w:eastAsia="zh-TW"/>
        </w:rPr>
        <w:t xml:space="preserve"> </w:t>
      </w:r>
      <w:r w:rsidR="00077848">
        <w:rPr>
          <w:rFonts w:eastAsiaTheme="minorEastAsia" w:hint="eastAsia"/>
          <w:lang w:eastAsia="zh-TW"/>
        </w:rPr>
        <w:t>considering it is</w:t>
      </w:r>
      <w:r>
        <w:rPr>
          <w:rFonts w:eastAsiaTheme="minorEastAsia" w:hint="eastAsia"/>
          <w:lang w:eastAsia="zh-TW"/>
        </w:rPr>
        <w:t xml:space="preserve"> </w:t>
      </w:r>
      <w:r w:rsidR="00AC0B6B">
        <w:rPr>
          <w:rFonts w:eastAsiaTheme="minorEastAsia"/>
          <w:lang w:eastAsia="zh-TW"/>
        </w:rPr>
        <w:t xml:space="preserve">in itself </w:t>
      </w:r>
      <w:r>
        <w:rPr>
          <w:rFonts w:eastAsiaTheme="minorEastAsia" w:hint="eastAsia"/>
          <w:lang w:eastAsia="zh-TW"/>
        </w:rPr>
        <w:t>small (12%)</w:t>
      </w:r>
      <w:r w:rsidR="00AC0B6B">
        <w:rPr>
          <w:rFonts w:eastAsiaTheme="minorEastAsia"/>
          <w:lang w:eastAsia="zh-TW"/>
        </w:rPr>
        <w:t>.</w:t>
      </w:r>
    </w:p>
    <w:p w:rsidR="001C5D73" w:rsidRPr="00370F17" w:rsidRDefault="001C5D73" w:rsidP="001C5D73">
      <w:pPr>
        <w:rPr>
          <w:rFonts w:eastAsiaTheme="minorEastAsia"/>
          <w:lang w:val="en-GB" w:eastAsia="zh-TW"/>
        </w:rPr>
      </w:pPr>
      <w:r>
        <w:rPr>
          <w:rFonts w:eastAsia="PMingLiU" w:hint="eastAsia"/>
          <w:b/>
          <w:u w:val="single"/>
          <w:lang w:eastAsia="zh-TW"/>
        </w:rPr>
        <w:t>Proposal 1</w:t>
      </w:r>
      <w:r w:rsidRPr="00B04778">
        <w:rPr>
          <w:b/>
          <w:u w:val="single"/>
          <w:lang w:eastAsia="ko-KR"/>
        </w:rPr>
        <w:t>:</w:t>
      </w:r>
      <w:r w:rsidRPr="000A6D1F">
        <w:rPr>
          <w:rFonts w:eastAsiaTheme="minorEastAsia" w:hint="eastAsia"/>
          <w:lang w:eastAsia="zh-TW"/>
        </w:rPr>
        <w:t xml:space="preserve"> </w:t>
      </w:r>
      <w:r>
        <w:rPr>
          <w:rFonts w:eastAsiaTheme="minorEastAsia" w:hint="eastAsia"/>
          <w:lang w:eastAsia="zh-TW"/>
        </w:rPr>
        <w:t xml:space="preserve">It is reasonable to ignore the </w:t>
      </w:r>
      <w:r>
        <w:rPr>
          <w:rFonts w:eastAsiaTheme="minorEastAsia"/>
          <w:lang w:eastAsia="zh-TW"/>
        </w:rPr>
        <w:t>logarithm</w:t>
      </w:r>
      <w:r>
        <w:rPr>
          <w:rFonts w:eastAsiaTheme="minorEastAsia" w:hint="eastAsia"/>
          <w:lang w:eastAsia="zh-TW"/>
        </w:rPr>
        <w:t xml:space="preserve"> term in the area analysis of </w:t>
      </w:r>
      <w:r w:rsidR="006A4285">
        <w:rPr>
          <w:rFonts w:eastAsiaTheme="minorEastAsia"/>
          <w:lang w:eastAsia="zh-TW"/>
        </w:rPr>
        <w:t xml:space="preserve">the </w:t>
      </w:r>
      <w:r>
        <w:rPr>
          <w:rFonts w:eastAsiaTheme="minorEastAsia" w:hint="eastAsia"/>
          <w:lang w:eastAsia="zh-TW"/>
        </w:rPr>
        <w:t xml:space="preserve">shift network to </w:t>
      </w:r>
      <w:r w:rsidR="006A4285">
        <w:rPr>
          <w:rFonts w:eastAsiaTheme="minorEastAsia"/>
          <w:lang w:eastAsia="zh-TW"/>
        </w:rPr>
        <w:t xml:space="preserve">provide </w:t>
      </w:r>
      <w:r>
        <w:rPr>
          <w:rFonts w:eastAsiaTheme="minorEastAsia" w:hint="eastAsia"/>
          <w:lang w:eastAsia="zh-TW"/>
        </w:rPr>
        <w:t>a simple quantitative metric for area efficiency.</w:t>
      </w:r>
    </w:p>
    <w:p w:rsidR="00BD3D0D" w:rsidRDefault="009C16F8" w:rsidP="00787BCE">
      <w:pPr>
        <w:pStyle w:val="Heading2"/>
        <w:ind w:left="0" w:firstLine="0"/>
        <w:rPr>
          <w:rFonts w:eastAsiaTheme="minorEastAsia"/>
          <w:lang w:eastAsia="zh-TW"/>
        </w:rPr>
      </w:pPr>
      <w:r>
        <w:rPr>
          <w:rFonts w:eastAsiaTheme="minorEastAsia" w:hint="eastAsia"/>
          <w:lang w:eastAsia="zh-TW"/>
        </w:rPr>
        <w:t xml:space="preserve">Less </w:t>
      </w:r>
      <w:r w:rsidR="000A6D1F">
        <w:rPr>
          <w:rFonts w:eastAsiaTheme="minorEastAsia" w:hint="eastAsia"/>
          <w:lang w:eastAsia="zh-TW"/>
        </w:rPr>
        <w:t>Normalized Edge Block Number</w:t>
      </w:r>
    </w:p>
    <w:p w:rsidR="000A6D1F" w:rsidRDefault="003B5E73" w:rsidP="00BD3D0D">
      <w:pPr>
        <w:rPr>
          <w:rFonts w:eastAsiaTheme="minorEastAsia"/>
          <w:lang w:val="en-GB" w:eastAsia="zh-TW"/>
        </w:rPr>
      </w:pPr>
      <w:r>
        <w:rPr>
          <w:rFonts w:eastAsiaTheme="minorEastAsia"/>
          <w:lang w:val="en-GB" w:eastAsia="zh-TW"/>
        </w:rPr>
        <w:t>We define n</w:t>
      </w:r>
      <w:r w:rsidR="000A6D1F">
        <w:rPr>
          <w:rFonts w:eastAsiaTheme="minorEastAsia" w:hint="eastAsia"/>
          <w:lang w:val="en-GB" w:eastAsia="zh-TW"/>
        </w:rPr>
        <w:t xml:space="preserve">ormalized edge block number as </w:t>
      </w:r>
      <w:r w:rsidR="004D110B">
        <w:rPr>
          <w:rFonts w:eastAsiaTheme="minorEastAsia" w:hint="eastAsia"/>
          <w:lang w:val="en-GB" w:eastAsia="zh-TW"/>
        </w:rPr>
        <w:t xml:space="preserve">the ratio of edge block number </w:t>
      </w:r>
      <w:r w:rsidR="000A6D1F">
        <w:rPr>
          <w:rFonts w:eastAsiaTheme="minorEastAsia" w:hint="eastAsia"/>
          <w:lang w:val="en-GB" w:eastAsia="zh-TW"/>
        </w:rPr>
        <w:t xml:space="preserve">to the </w:t>
      </w:r>
      <w:r w:rsidR="004D110B">
        <w:rPr>
          <w:rFonts w:eastAsiaTheme="minorEastAsia" w:hint="eastAsia"/>
          <w:lang w:val="en-GB" w:eastAsia="zh-TW"/>
        </w:rPr>
        <w:t>number of information VN block</w:t>
      </w:r>
      <w:r w:rsidR="000A6D1F">
        <w:rPr>
          <w:rFonts w:eastAsiaTheme="minorEastAsia" w:hint="eastAsia"/>
          <w:lang w:val="en-GB" w:eastAsia="zh-TW"/>
        </w:rPr>
        <w:t xml:space="preserve">. </w:t>
      </w:r>
      <w:r w:rsidR="000A6D1F">
        <w:rPr>
          <w:rFonts w:eastAsiaTheme="minorEastAsia"/>
          <w:lang w:val="en-GB" w:eastAsia="zh-TW"/>
        </w:rPr>
        <w:t>The block</w:t>
      </w:r>
      <w:r w:rsidR="00A26C16">
        <w:rPr>
          <w:rFonts w:eastAsiaTheme="minorEastAsia" w:hint="eastAsia"/>
          <w:lang w:val="en-GB" w:eastAsia="zh-TW"/>
        </w:rPr>
        <w:t xml:space="preserve"> parallel decoder process</w:t>
      </w:r>
      <w:r w:rsidR="000A6D1F">
        <w:rPr>
          <w:rFonts w:eastAsiaTheme="minorEastAsia" w:hint="eastAsia"/>
          <w:lang w:val="en-GB" w:eastAsia="zh-TW"/>
        </w:rPr>
        <w:t>es</w:t>
      </w:r>
      <w:r w:rsidR="00A26C16">
        <w:rPr>
          <w:rFonts w:eastAsiaTheme="minorEastAsia" w:hint="eastAsia"/>
          <w:lang w:val="en-GB" w:eastAsia="zh-TW"/>
        </w:rPr>
        <w:t xml:space="preserve"> one edge block </w:t>
      </w:r>
      <w:r w:rsidR="00CB5172">
        <w:rPr>
          <w:rFonts w:eastAsiaTheme="minorEastAsia" w:hint="eastAsia"/>
          <w:lang w:val="en-GB" w:eastAsia="zh-TW"/>
        </w:rPr>
        <w:t>per</w:t>
      </w:r>
      <w:r w:rsidR="00A26C16">
        <w:rPr>
          <w:rFonts w:eastAsiaTheme="minorEastAsia" w:hint="eastAsia"/>
          <w:lang w:val="en-GB" w:eastAsia="zh-TW"/>
        </w:rPr>
        <w:t xml:space="preserve"> cycle</w:t>
      </w:r>
      <w:r w:rsidR="007A2224">
        <w:rPr>
          <w:rFonts w:eastAsiaTheme="minorEastAsia"/>
          <w:lang w:val="en-GB" w:eastAsia="zh-TW"/>
        </w:rPr>
        <w:t>.</w:t>
      </w:r>
      <w:r w:rsidR="004D110B">
        <w:rPr>
          <w:rFonts w:eastAsiaTheme="minorEastAsia" w:hint="eastAsia"/>
          <w:lang w:val="en-GB" w:eastAsia="zh-TW"/>
        </w:rPr>
        <w:t xml:space="preserve"> </w:t>
      </w:r>
      <w:r w:rsidR="007A2224">
        <w:rPr>
          <w:rFonts w:eastAsiaTheme="minorEastAsia"/>
          <w:lang w:val="en-GB" w:eastAsia="zh-TW"/>
        </w:rPr>
        <w:t xml:space="preserve">Therefore, </w:t>
      </w:r>
      <w:r w:rsidR="00A26C16">
        <w:rPr>
          <w:rFonts w:eastAsiaTheme="minorEastAsia" w:hint="eastAsia"/>
          <w:lang w:val="en-GB" w:eastAsia="zh-TW"/>
        </w:rPr>
        <w:t>the cycle</w:t>
      </w:r>
      <w:r w:rsidR="007A2224">
        <w:rPr>
          <w:rFonts w:eastAsiaTheme="minorEastAsia"/>
          <w:lang w:val="en-GB" w:eastAsia="zh-TW"/>
        </w:rPr>
        <w:t>s</w:t>
      </w:r>
      <w:r w:rsidR="00A26C16">
        <w:rPr>
          <w:rFonts w:eastAsiaTheme="minorEastAsia" w:hint="eastAsia"/>
          <w:lang w:val="en-GB" w:eastAsia="zh-TW"/>
        </w:rPr>
        <w:t xml:space="preserve"> requir</w:t>
      </w:r>
      <w:r w:rsidR="007A2224">
        <w:rPr>
          <w:rFonts w:eastAsiaTheme="minorEastAsia"/>
          <w:lang w:val="en-GB" w:eastAsia="zh-TW"/>
        </w:rPr>
        <w:t>ed</w:t>
      </w:r>
      <w:r w:rsidR="00A26C16">
        <w:rPr>
          <w:rFonts w:eastAsiaTheme="minorEastAsia" w:hint="eastAsia"/>
          <w:lang w:val="en-GB" w:eastAsia="zh-TW"/>
        </w:rPr>
        <w:t xml:space="preserve"> </w:t>
      </w:r>
      <w:r w:rsidR="000A6D1F">
        <w:rPr>
          <w:rFonts w:eastAsiaTheme="minorEastAsia" w:hint="eastAsia"/>
          <w:lang w:val="en-GB" w:eastAsia="zh-TW"/>
        </w:rPr>
        <w:t xml:space="preserve">to process one code block </w:t>
      </w:r>
      <w:r w:rsidR="00A26C16">
        <w:rPr>
          <w:rFonts w:eastAsiaTheme="minorEastAsia" w:hint="eastAsia"/>
          <w:lang w:val="en-GB" w:eastAsia="zh-TW"/>
        </w:rPr>
        <w:t xml:space="preserve">would be proportional to the total </w:t>
      </w:r>
      <w:r w:rsidR="000A6D1F">
        <w:rPr>
          <w:rFonts w:eastAsiaTheme="minorEastAsia" w:hint="eastAsia"/>
          <w:lang w:val="en-GB" w:eastAsia="zh-TW"/>
        </w:rPr>
        <w:t xml:space="preserve">edge block number. </w:t>
      </w:r>
      <w:r w:rsidR="00235ADC">
        <w:rPr>
          <w:rFonts w:eastAsiaTheme="minorEastAsia" w:hint="eastAsia"/>
          <w:lang w:val="en-GB" w:eastAsia="zh-TW"/>
        </w:rPr>
        <w:t xml:space="preserve">The </w:t>
      </w:r>
      <w:r w:rsidR="00F43AFA">
        <w:rPr>
          <w:rFonts w:eastAsiaTheme="minorEastAsia" w:hint="eastAsia"/>
          <w:lang w:val="en-GB" w:eastAsia="zh-TW"/>
        </w:rPr>
        <w:t>transmitted</w:t>
      </w:r>
      <w:r w:rsidR="00235ADC">
        <w:rPr>
          <w:rFonts w:eastAsiaTheme="minorEastAsia" w:hint="eastAsia"/>
          <w:lang w:val="en-GB" w:eastAsia="zh-TW"/>
        </w:rPr>
        <w:t xml:space="preserve"> information size </w:t>
      </w:r>
      <w:r w:rsidR="00F43AFA">
        <w:rPr>
          <w:rFonts w:eastAsiaTheme="minorEastAsia" w:hint="eastAsia"/>
          <w:lang w:val="en-GB" w:eastAsia="zh-TW"/>
        </w:rPr>
        <w:t>of</w:t>
      </w:r>
      <w:r w:rsidR="000A6D1F">
        <w:rPr>
          <w:rFonts w:eastAsiaTheme="minorEastAsia" w:hint="eastAsia"/>
          <w:lang w:val="en-GB" w:eastAsia="zh-TW"/>
        </w:rPr>
        <w:t xml:space="preserve"> one code block </w:t>
      </w:r>
      <w:r w:rsidR="00235ADC">
        <w:rPr>
          <w:rFonts w:eastAsiaTheme="minorEastAsia" w:hint="eastAsia"/>
          <w:lang w:val="en-GB" w:eastAsia="zh-TW"/>
        </w:rPr>
        <w:t xml:space="preserve">would be proportional to </w:t>
      </w:r>
      <w:r w:rsidR="000A6D1F">
        <w:rPr>
          <w:rFonts w:eastAsiaTheme="minorEastAsia" w:hint="eastAsia"/>
          <w:lang w:val="en-GB" w:eastAsia="zh-TW"/>
        </w:rPr>
        <w:t xml:space="preserve">the </w:t>
      </w:r>
      <w:r w:rsidR="004D110B">
        <w:rPr>
          <w:rFonts w:eastAsiaTheme="minorEastAsia" w:hint="eastAsia"/>
          <w:lang w:val="en-GB" w:eastAsia="zh-TW"/>
        </w:rPr>
        <w:t xml:space="preserve">number of </w:t>
      </w:r>
      <w:r w:rsidR="000A6D1F">
        <w:rPr>
          <w:rFonts w:eastAsiaTheme="minorEastAsia" w:hint="eastAsia"/>
          <w:lang w:val="en-GB" w:eastAsia="zh-TW"/>
        </w:rPr>
        <w:t xml:space="preserve">information VN </w:t>
      </w:r>
      <w:r w:rsidR="00894E70">
        <w:rPr>
          <w:rFonts w:eastAsiaTheme="minorEastAsia" w:hint="eastAsia"/>
          <w:lang w:val="en-GB" w:eastAsia="zh-TW"/>
        </w:rPr>
        <w:t>block. Therefore, less</w:t>
      </w:r>
      <w:r w:rsidR="000A6D1F">
        <w:rPr>
          <w:rFonts w:eastAsiaTheme="minorEastAsia" w:hint="eastAsia"/>
          <w:lang w:val="en-GB" w:eastAsia="zh-TW"/>
        </w:rPr>
        <w:t xml:space="preserve"> normalized edge block number can result in </w:t>
      </w:r>
      <w:r>
        <w:rPr>
          <w:rFonts w:eastAsiaTheme="minorEastAsia"/>
          <w:lang w:val="en-GB" w:eastAsia="zh-TW"/>
        </w:rPr>
        <w:t>higher</w:t>
      </w:r>
      <w:r w:rsidR="00CB5172">
        <w:rPr>
          <w:rFonts w:eastAsiaTheme="minorEastAsia" w:hint="eastAsia"/>
          <w:lang w:val="en-GB" w:eastAsia="zh-TW"/>
        </w:rPr>
        <w:t xml:space="preserve"> throughput</w:t>
      </w:r>
      <w:r w:rsidR="000A6D1F">
        <w:rPr>
          <w:rFonts w:eastAsiaTheme="minorEastAsia" w:hint="eastAsia"/>
          <w:lang w:val="en-GB" w:eastAsia="zh-TW"/>
        </w:rPr>
        <w:t>.</w:t>
      </w:r>
    </w:p>
    <w:p w:rsidR="000A6D1F" w:rsidRPr="00BD3D0D" w:rsidRDefault="000A6D1F" w:rsidP="00BD3D0D">
      <w:pPr>
        <w:rPr>
          <w:rFonts w:eastAsiaTheme="minorEastAsia"/>
          <w:lang w:val="en-GB" w:eastAsia="zh-TW"/>
        </w:rPr>
      </w:pPr>
      <w:r w:rsidRPr="00B04778">
        <w:rPr>
          <w:rFonts w:eastAsia="PMingLiU" w:hint="eastAsia"/>
          <w:b/>
          <w:u w:val="single"/>
          <w:lang w:eastAsia="zh-TW"/>
        </w:rPr>
        <w:t>Observation</w:t>
      </w:r>
      <w:r w:rsidRPr="00B04778">
        <w:rPr>
          <w:b/>
          <w:u w:val="single"/>
          <w:lang w:eastAsia="ko-KR"/>
        </w:rPr>
        <w:t xml:space="preserve"> </w:t>
      </w:r>
      <w:r w:rsidR="001D09DC">
        <w:rPr>
          <w:rFonts w:eastAsia="PMingLiU" w:hint="eastAsia"/>
          <w:b/>
          <w:u w:val="single"/>
          <w:lang w:eastAsia="zh-TW"/>
        </w:rPr>
        <w:t>4</w:t>
      </w:r>
      <w:r w:rsidRPr="00B04778">
        <w:rPr>
          <w:b/>
          <w:u w:val="single"/>
          <w:lang w:eastAsia="ko-KR"/>
        </w:rPr>
        <w:t>:</w:t>
      </w:r>
      <w:r w:rsidRPr="000A6D1F">
        <w:rPr>
          <w:rFonts w:eastAsiaTheme="minorEastAsia" w:hint="eastAsia"/>
          <w:lang w:eastAsia="zh-TW"/>
        </w:rPr>
        <w:t xml:space="preserve"> </w:t>
      </w:r>
      <w:r w:rsidR="001F3E90">
        <w:rPr>
          <w:rFonts w:eastAsiaTheme="minorEastAsia" w:hint="eastAsia"/>
          <w:lang w:eastAsia="zh-TW"/>
        </w:rPr>
        <w:t>L</w:t>
      </w:r>
      <w:r w:rsidR="00894E70">
        <w:rPr>
          <w:rFonts w:eastAsiaTheme="minorEastAsia" w:hint="eastAsia"/>
          <w:lang w:eastAsia="zh-TW"/>
        </w:rPr>
        <w:t>ess</w:t>
      </w:r>
      <w:r>
        <w:rPr>
          <w:rFonts w:eastAsiaTheme="minorEastAsia" w:hint="eastAsia"/>
          <w:lang w:eastAsia="zh-TW"/>
        </w:rPr>
        <w:t xml:space="preserve"> normalized edge block number can result in </w:t>
      </w:r>
      <w:r w:rsidR="003B5E73">
        <w:rPr>
          <w:rFonts w:eastAsiaTheme="minorEastAsia"/>
          <w:lang w:eastAsia="zh-TW"/>
        </w:rPr>
        <w:t>higher</w:t>
      </w:r>
      <w:r w:rsidR="00CB5172">
        <w:rPr>
          <w:rFonts w:eastAsiaTheme="minorEastAsia" w:hint="eastAsia"/>
          <w:lang w:eastAsia="zh-TW"/>
        </w:rPr>
        <w:t xml:space="preserve"> throughput.</w:t>
      </w:r>
    </w:p>
    <w:p w:rsidR="00C91755" w:rsidRDefault="000F321B" w:rsidP="00787BCE">
      <w:pPr>
        <w:pStyle w:val="Heading2"/>
        <w:ind w:left="0" w:firstLine="0"/>
        <w:rPr>
          <w:rFonts w:eastAsiaTheme="minorEastAsia"/>
          <w:lang w:eastAsia="zh-TW"/>
        </w:rPr>
      </w:pPr>
      <w:r>
        <w:rPr>
          <w:rFonts w:eastAsiaTheme="minorEastAsia" w:hint="eastAsia"/>
          <w:lang w:eastAsia="zh-TW"/>
        </w:rPr>
        <w:t xml:space="preserve">Small </w:t>
      </w:r>
      <w:r w:rsidR="00C91755">
        <w:rPr>
          <w:rFonts w:eastAsiaTheme="minorEastAsia" w:hint="eastAsia"/>
          <w:lang w:eastAsia="zh-TW"/>
        </w:rPr>
        <w:t>Maximal row weight</w:t>
      </w:r>
    </w:p>
    <w:p w:rsidR="002E6A8E" w:rsidRPr="002E6A8E" w:rsidRDefault="00854BA1" w:rsidP="00F478FC">
      <w:pPr>
        <w:rPr>
          <w:rFonts w:eastAsiaTheme="minorEastAsia"/>
          <w:lang w:val="en-GB" w:eastAsia="zh-TW"/>
        </w:rPr>
      </w:pPr>
      <w:r>
        <w:rPr>
          <w:rFonts w:eastAsiaTheme="minorEastAsia" w:hint="eastAsia"/>
          <w:lang w:val="en-GB" w:eastAsia="zh-TW"/>
        </w:rPr>
        <w:t>In block parallel decoder</w:t>
      </w:r>
      <w:r w:rsidR="007A2224">
        <w:rPr>
          <w:rFonts w:eastAsiaTheme="minorEastAsia"/>
          <w:lang w:val="en-GB" w:eastAsia="zh-TW"/>
        </w:rPr>
        <w:t>s</w:t>
      </w:r>
      <w:r>
        <w:rPr>
          <w:rFonts w:eastAsiaTheme="minorEastAsia" w:hint="eastAsia"/>
          <w:lang w:val="en-GB" w:eastAsia="zh-TW"/>
        </w:rPr>
        <w:t xml:space="preserve">, </w:t>
      </w:r>
      <w:r w:rsidR="003B5E73">
        <w:rPr>
          <w:rFonts w:eastAsiaTheme="minorEastAsia"/>
          <w:lang w:val="en-GB" w:eastAsia="zh-TW"/>
        </w:rPr>
        <w:t xml:space="preserve">a </w:t>
      </w:r>
      <w:r>
        <w:rPr>
          <w:rFonts w:eastAsiaTheme="minorEastAsia" w:hint="eastAsia"/>
          <w:lang w:val="en-GB" w:eastAsia="zh-TW"/>
        </w:rPr>
        <w:t xml:space="preserve">Q memory </w:t>
      </w:r>
      <w:r w:rsidR="00F43AFA">
        <w:rPr>
          <w:rFonts w:eastAsiaTheme="minorEastAsia" w:hint="eastAsia"/>
          <w:lang w:val="en-GB" w:eastAsia="zh-TW"/>
        </w:rPr>
        <w:t xml:space="preserve">defined in </w:t>
      </w:r>
      <w:r>
        <w:rPr>
          <w:rFonts w:eastAsiaTheme="minorEastAsia" w:hint="eastAsia"/>
          <w:lang w:val="en-GB" w:eastAsia="zh-TW"/>
        </w:rPr>
        <w:t>[</w:t>
      </w:r>
      <w:r w:rsidR="00290A12">
        <w:rPr>
          <w:rFonts w:eastAsiaTheme="minorEastAsia" w:hint="eastAsia"/>
          <w:lang w:val="en-GB" w:eastAsia="zh-TW"/>
        </w:rPr>
        <w:t>3</w:t>
      </w:r>
      <w:r>
        <w:rPr>
          <w:rFonts w:eastAsiaTheme="minorEastAsia" w:hint="eastAsia"/>
          <w:lang w:val="en-GB" w:eastAsia="zh-TW"/>
        </w:rPr>
        <w:t xml:space="preserve">] is </w:t>
      </w:r>
      <w:r>
        <w:rPr>
          <w:rFonts w:eastAsia="PMingLiU"/>
          <w:lang w:eastAsia="zh-TW"/>
        </w:rPr>
        <w:t>used to </w:t>
      </w:r>
      <w:r w:rsidRPr="001471AD">
        <w:rPr>
          <w:rFonts w:eastAsia="PMingLiU"/>
          <w:lang w:eastAsia="zh-TW"/>
        </w:rPr>
        <w:t xml:space="preserve">store the extrinsic LLR from </w:t>
      </w:r>
      <w:r>
        <w:rPr>
          <w:rFonts w:eastAsia="PMingLiU"/>
          <w:lang w:eastAsia="zh-TW"/>
        </w:rPr>
        <w:t xml:space="preserve">a </w:t>
      </w:r>
      <w:r w:rsidRPr="001471AD">
        <w:rPr>
          <w:rFonts w:eastAsia="PMingLiU"/>
          <w:lang w:eastAsia="zh-TW"/>
        </w:rPr>
        <w:t xml:space="preserve">VN to </w:t>
      </w:r>
      <w:r>
        <w:rPr>
          <w:rFonts w:eastAsia="PMingLiU"/>
          <w:lang w:eastAsia="zh-TW"/>
        </w:rPr>
        <w:t xml:space="preserve">a </w:t>
      </w:r>
      <w:r w:rsidR="003B5E73">
        <w:rPr>
          <w:rFonts w:eastAsia="PMingLiU"/>
          <w:lang w:eastAsia="zh-TW"/>
        </w:rPr>
        <w:t>check node (</w:t>
      </w:r>
      <w:r w:rsidR="002E6A8E">
        <w:rPr>
          <w:rFonts w:eastAsia="PMingLiU" w:hint="eastAsia"/>
          <w:lang w:eastAsia="zh-TW"/>
        </w:rPr>
        <w:t>CN</w:t>
      </w:r>
      <w:r w:rsidR="003B5E73">
        <w:rPr>
          <w:rFonts w:eastAsia="PMingLiU"/>
          <w:lang w:eastAsia="zh-TW"/>
        </w:rPr>
        <w:t>)</w:t>
      </w:r>
      <w:r>
        <w:rPr>
          <w:rFonts w:eastAsia="PMingLiU" w:hint="eastAsia"/>
          <w:lang w:eastAsia="zh-TW"/>
        </w:rPr>
        <w:t xml:space="preserve"> </w:t>
      </w:r>
      <w:r w:rsidR="002E6A8E">
        <w:rPr>
          <w:rFonts w:eastAsia="PMingLiU" w:hint="eastAsia"/>
          <w:lang w:eastAsia="zh-TW"/>
        </w:rPr>
        <w:t>during the processing of the CN block</w:t>
      </w:r>
      <w:r w:rsidRPr="001471AD">
        <w:rPr>
          <w:rFonts w:eastAsia="PMingLiU"/>
          <w:lang w:eastAsia="zh-TW"/>
        </w:rPr>
        <w:t xml:space="preserve">. </w:t>
      </w:r>
      <w:r>
        <w:rPr>
          <w:rFonts w:eastAsia="PMingLiU" w:hint="eastAsia"/>
          <w:lang w:eastAsia="zh-TW"/>
        </w:rPr>
        <w:t xml:space="preserve">Its size is proportional </w:t>
      </w:r>
      <w:r w:rsidR="00F43AFA">
        <w:rPr>
          <w:rFonts w:eastAsia="PMingLiU" w:hint="eastAsia"/>
          <w:lang w:eastAsia="zh-TW"/>
        </w:rPr>
        <w:t xml:space="preserve">to </w:t>
      </w:r>
      <w:r w:rsidR="00F478FC">
        <w:rPr>
          <w:rFonts w:eastAsia="PMingLiU" w:hint="eastAsia"/>
          <w:lang w:eastAsia="zh-TW"/>
        </w:rPr>
        <w:t xml:space="preserve">maximal VN block number connected to a CN block. </w:t>
      </w:r>
      <w:r w:rsidR="007A2224">
        <w:rPr>
          <w:rFonts w:eastAsia="PMingLiU"/>
          <w:lang w:eastAsia="zh-TW"/>
        </w:rPr>
        <w:t xml:space="preserve">Therefore, a </w:t>
      </w:r>
      <w:r w:rsidR="00F478FC">
        <w:rPr>
          <w:rFonts w:eastAsia="PMingLiU" w:hint="eastAsia"/>
          <w:lang w:eastAsia="zh-TW"/>
        </w:rPr>
        <w:t xml:space="preserve">small maximal row weight is preferred </w:t>
      </w:r>
      <w:r w:rsidR="007A2224">
        <w:rPr>
          <w:rFonts w:eastAsia="PMingLiU"/>
          <w:lang w:eastAsia="zh-TW"/>
        </w:rPr>
        <w:t xml:space="preserve">for </w:t>
      </w:r>
      <w:r w:rsidR="004D110B">
        <w:rPr>
          <w:rFonts w:eastAsia="PMingLiU"/>
          <w:lang w:eastAsia="zh-TW"/>
        </w:rPr>
        <w:t>better</w:t>
      </w:r>
      <w:r w:rsidR="007A2224">
        <w:rPr>
          <w:rFonts w:eastAsia="PMingLiU"/>
          <w:lang w:eastAsia="zh-TW"/>
        </w:rPr>
        <w:t xml:space="preserve"> </w:t>
      </w:r>
      <w:r w:rsidR="00F478FC">
        <w:rPr>
          <w:rFonts w:eastAsia="PMingLiU" w:hint="eastAsia"/>
          <w:lang w:eastAsia="zh-TW"/>
        </w:rPr>
        <w:t>area efficiency.</w:t>
      </w:r>
    </w:p>
    <w:p w:rsidR="001F3E90" w:rsidRPr="001F3E90" w:rsidRDefault="00F478FC" w:rsidP="001F3E90">
      <w:pPr>
        <w:rPr>
          <w:rFonts w:eastAsiaTheme="minorEastAsia"/>
          <w:lang w:val="en-GB" w:eastAsia="zh-TW"/>
        </w:rPr>
      </w:pPr>
      <w:r w:rsidRPr="00B04778">
        <w:rPr>
          <w:rFonts w:eastAsia="PMingLiU" w:hint="eastAsia"/>
          <w:b/>
          <w:u w:val="single"/>
          <w:lang w:eastAsia="zh-TW"/>
        </w:rPr>
        <w:t>Observation</w:t>
      </w:r>
      <w:r w:rsidRPr="00B04778">
        <w:rPr>
          <w:b/>
          <w:u w:val="single"/>
          <w:lang w:eastAsia="ko-KR"/>
        </w:rPr>
        <w:t xml:space="preserve"> </w:t>
      </w:r>
      <w:r w:rsidR="001D09DC">
        <w:rPr>
          <w:rFonts w:eastAsia="PMingLiU" w:hint="eastAsia"/>
          <w:b/>
          <w:u w:val="single"/>
          <w:lang w:eastAsia="zh-TW"/>
        </w:rPr>
        <w:t>5</w:t>
      </w:r>
      <w:r w:rsidRPr="00B04778">
        <w:rPr>
          <w:b/>
          <w:u w:val="single"/>
          <w:lang w:eastAsia="ko-KR"/>
        </w:rPr>
        <w:t>:</w:t>
      </w:r>
      <w:r w:rsidRPr="000A6D1F">
        <w:rPr>
          <w:rFonts w:eastAsiaTheme="minorEastAsia" w:hint="eastAsia"/>
          <w:lang w:eastAsia="zh-TW"/>
        </w:rPr>
        <w:t xml:space="preserve"> </w:t>
      </w:r>
      <w:r w:rsidR="007A2224">
        <w:rPr>
          <w:rFonts w:eastAsiaTheme="minorEastAsia"/>
          <w:lang w:eastAsia="zh-TW"/>
        </w:rPr>
        <w:t>A s</w:t>
      </w:r>
      <w:r>
        <w:rPr>
          <w:rFonts w:eastAsiaTheme="minorEastAsia" w:hint="eastAsia"/>
          <w:lang w:eastAsia="zh-TW"/>
        </w:rPr>
        <w:t xml:space="preserve">mall maximal row weight can result in </w:t>
      </w:r>
      <w:r w:rsidR="00CB5172">
        <w:rPr>
          <w:rFonts w:eastAsiaTheme="minorEastAsia" w:hint="eastAsia"/>
          <w:lang w:eastAsia="zh-TW"/>
        </w:rPr>
        <w:t>smaller memory size</w:t>
      </w:r>
      <w:r>
        <w:rPr>
          <w:rFonts w:eastAsiaTheme="minorEastAsia" w:hint="eastAsia"/>
          <w:lang w:eastAsia="zh-TW"/>
        </w:rPr>
        <w:t>.</w:t>
      </w:r>
    </w:p>
    <w:p w:rsidR="00974FE4" w:rsidRPr="00AB31CF" w:rsidRDefault="00974FE4" w:rsidP="00787BCE">
      <w:pPr>
        <w:pStyle w:val="Heading2"/>
        <w:ind w:left="0" w:firstLine="0"/>
        <w:rPr>
          <w:rFonts w:eastAsiaTheme="minorEastAsia"/>
          <w:lang w:eastAsia="zh-TW"/>
        </w:rPr>
      </w:pPr>
      <w:bookmarkStart w:id="3" w:name="_Ref471203240"/>
      <w:r>
        <w:rPr>
          <w:rFonts w:eastAsiaTheme="minorEastAsia" w:hint="eastAsia"/>
          <w:lang w:eastAsia="zh-TW"/>
        </w:rPr>
        <w:t>Quantitative Metric for Area Efficiency</w:t>
      </w:r>
      <w:bookmarkEnd w:id="3"/>
    </w:p>
    <w:p w:rsidR="001D09DC" w:rsidRDefault="001D09DC" w:rsidP="001D09DC">
      <w:pPr>
        <w:overflowPunct/>
        <w:autoSpaceDE/>
        <w:autoSpaceDN/>
        <w:adjustRightInd/>
        <w:spacing w:after="0"/>
        <w:textAlignment w:val="auto"/>
        <w:rPr>
          <w:rFonts w:eastAsia="PMingLiU"/>
          <w:lang w:eastAsia="zh-TW"/>
        </w:rPr>
      </w:pPr>
      <w:r>
        <w:rPr>
          <w:rFonts w:eastAsia="PMingLiU" w:hint="eastAsia"/>
          <w:lang w:eastAsia="zh-TW"/>
        </w:rPr>
        <w:t xml:space="preserve">In order to do objective down selection on NR channel coding candidates, it is meaningful to find some </w:t>
      </w:r>
      <w:r>
        <w:rPr>
          <w:rFonts w:eastAsia="PMingLiU"/>
          <w:lang w:eastAsia="zh-TW"/>
        </w:rPr>
        <w:t>simple</w:t>
      </w:r>
      <w:r>
        <w:rPr>
          <w:rFonts w:eastAsia="PMingLiU" w:hint="eastAsia"/>
          <w:lang w:eastAsia="zh-TW"/>
        </w:rPr>
        <w:t xml:space="preserve"> </w:t>
      </w:r>
      <w:r>
        <w:rPr>
          <w:rFonts w:eastAsia="PMingLiU"/>
          <w:lang w:eastAsia="zh-TW"/>
        </w:rPr>
        <w:t>quantitative</w:t>
      </w:r>
      <w:r>
        <w:rPr>
          <w:rFonts w:eastAsia="PMingLiU" w:hint="eastAsia"/>
          <w:lang w:eastAsia="zh-TW"/>
        </w:rPr>
        <w:t xml:space="preserve"> metric to represent the area efficiency among block parallel decoders of different LDPC codes. The parameter</w:t>
      </w:r>
      <w:r>
        <w:rPr>
          <w:rFonts w:eastAsia="PMingLiU"/>
          <w:lang w:eastAsia="zh-TW"/>
        </w:rPr>
        <w:t>s</w:t>
      </w:r>
      <w:r>
        <w:rPr>
          <w:rFonts w:eastAsia="PMingLiU" w:hint="eastAsia"/>
          <w:lang w:eastAsia="zh-TW"/>
        </w:rPr>
        <w:t xml:space="preserve"> used </w:t>
      </w:r>
      <w:r w:rsidR="003B5E73">
        <w:rPr>
          <w:rFonts w:eastAsia="PMingLiU"/>
          <w:lang w:eastAsia="zh-TW"/>
        </w:rPr>
        <w:t xml:space="preserve">to quantify </w:t>
      </w:r>
      <w:proofErr w:type="gramStart"/>
      <w:r w:rsidR="003B5E73">
        <w:rPr>
          <w:rFonts w:eastAsia="PMingLiU"/>
          <w:lang w:eastAsia="zh-TW"/>
        </w:rPr>
        <w:t>an</w:t>
      </w:r>
      <w:r>
        <w:rPr>
          <w:rFonts w:eastAsia="PMingLiU" w:hint="eastAsia"/>
          <w:lang w:eastAsia="zh-TW"/>
        </w:rPr>
        <w:t xml:space="preserve"> area</w:t>
      </w:r>
      <w:proofErr w:type="gramEnd"/>
      <w:r>
        <w:rPr>
          <w:rFonts w:eastAsia="PMingLiU" w:hint="eastAsia"/>
          <w:lang w:eastAsia="zh-TW"/>
        </w:rPr>
        <w:t xml:space="preserve"> efficiency </w:t>
      </w:r>
      <w:r w:rsidR="003B5E73">
        <w:rPr>
          <w:rFonts w:eastAsia="PMingLiU"/>
          <w:lang w:eastAsia="zh-TW"/>
        </w:rPr>
        <w:t xml:space="preserve">metric </w:t>
      </w:r>
      <w:r>
        <w:rPr>
          <w:rFonts w:eastAsia="PMingLiU" w:hint="eastAsia"/>
          <w:lang w:eastAsia="zh-TW"/>
        </w:rPr>
        <w:t xml:space="preserve">are listed in </w:t>
      </w:r>
      <w:r w:rsidR="00CA48D5">
        <w:rPr>
          <w:rFonts w:eastAsia="PMingLiU"/>
          <w:lang w:eastAsia="zh-TW"/>
        </w:rPr>
        <w:fldChar w:fldCharType="begin"/>
      </w:r>
      <w:r>
        <w:rPr>
          <w:rFonts w:eastAsia="PMingLiU"/>
          <w:lang w:eastAsia="zh-TW"/>
        </w:rPr>
        <w:instrText xml:space="preserve"> </w:instrText>
      </w:r>
      <w:r>
        <w:rPr>
          <w:rFonts w:eastAsia="PMingLiU" w:hint="eastAsia"/>
          <w:lang w:eastAsia="zh-TW"/>
        </w:rPr>
        <w:instrText>REF _Ref466066947 \h</w:instrText>
      </w:r>
      <w:r>
        <w:rPr>
          <w:rFonts w:eastAsia="PMingLiU"/>
          <w:lang w:eastAsia="zh-TW"/>
        </w:rPr>
        <w:instrText xml:space="preserve"> </w:instrText>
      </w:r>
      <w:r w:rsidR="00CA48D5">
        <w:rPr>
          <w:rFonts w:eastAsia="PMingLiU"/>
          <w:lang w:eastAsia="zh-TW"/>
        </w:rPr>
      </w:r>
      <w:r w:rsidR="00CA48D5">
        <w:rPr>
          <w:rFonts w:eastAsia="PMingLiU"/>
          <w:lang w:eastAsia="zh-TW"/>
        </w:rPr>
        <w:fldChar w:fldCharType="separate"/>
      </w:r>
      <w:r>
        <w:t xml:space="preserve">Table </w:t>
      </w:r>
      <w:r>
        <w:rPr>
          <w:noProof/>
        </w:rPr>
        <w:t>2</w:t>
      </w:r>
      <w:r w:rsidR="00CA48D5">
        <w:rPr>
          <w:rFonts w:eastAsia="PMingLiU"/>
          <w:lang w:eastAsia="zh-TW"/>
        </w:rPr>
        <w:fldChar w:fldCharType="end"/>
      </w:r>
      <w:r>
        <w:rPr>
          <w:rFonts w:eastAsia="PMingLiU" w:hint="eastAsia"/>
          <w:lang w:eastAsia="zh-TW"/>
        </w:rPr>
        <w:t>.</w:t>
      </w:r>
    </w:p>
    <w:p w:rsidR="001D09DC" w:rsidRPr="00311037" w:rsidRDefault="001D09DC" w:rsidP="001D09DC">
      <w:pPr>
        <w:pStyle w:val="Caption"/>
        <w:keepNext/>
        <w:jc w:val="center"/>
        <w:rPr>
          <w:rFonts w:eastAsiaTheme="minorEastAsia"/>
          <w:lang w:eastAsia="zh-TW"/>
        </w:rPr>
      </w:pPr>
      <w:r>
        <w:t xml:space="preserve">Table </w:t>
      </w:r>
      <w:fldSimple w:instr=" SEQ Table \* ARABIC ">
        <w:r>
          <w:rPr>
            <w:noProof/>
          </w:rPr>
          <w:t>2</w:t>
        </w:r>
      </w:fldSimple>
      <w:r>
        <w:rPr>
          <w:rFonts w:eastAsiaTheme="minorEastAsia" w:hint="eastAsia"/>
          <w:lang w:eastAsia="zh-TW"/>
        </w:rPr>
        <w:t>: Parameter</w:t>
      </w:r>
      <w:r>
        <w:rPr>
          <w:rFonts w:eastAsiaTheme="minorEastAsia"/>
          <w:lang w:eastAsia="zh-TW"/>
        </w:rPr>
        <w:t>s</w:t>
      </w:r>
      <w:r>
        <w:rPr>
          <w:rFonts w:eastAsiaTheme="minorEastAsia" w:hint="eastAsia"/>
          <w:lang w:eastAsia="zh-TW"/>
        </w:rPr>
        <w:t xml:space="preserve"> of protomatrix</w:t>
      </w:r>
    </w:p>
    <w:tbl>
      <w:tblPr>
        <w:tblStyle w:val="LightList-Accent2"/>
        <w:tblW w:w="5651" w:type="dxa"/>
        <w:jc w:val="center"/>
        <w:tblLook w:val="04A0"/>
      </w:tblPr>
      <w:tblGrid>
        <w:gridCol w:w="2866"/>
        <w:gridCol w:w="2785"/>
      </w:tblGrid>
      <w:tr w:rsidR="001D09DC" w:rsidRPr="00E74CC2" w:rsidTr="008362D2">
        <w:trPr>
          <w:cnfStyle w:val="100000000000"/>
          <w:trHeight w:val="190"/>
          <w:jc w:val="center"/>
        </w:trPr>
        <w:tc>
          <w:tcPr>
            <w:cnfStyle w:val="001000000000"/>
            <w:tcW w:w="2866" w:type="dxa"/>
            <w:vAlign w:val="center"/>
            <w:hideMark/>
          </w:tcPr>
          <w:p w:rsidR="001D09DC" w:rsidRPr="00E738B4" w:rsidRDefault="001D09DC" w:rsidP="008362D2">
            <w:pPr>
              <w:jc w:val="center"/>
              <w:rPr>
                <w:rFonts w:eastAsia="PMingLiU"/>
                <w:sz w:val="24"/>
                <w:lang w:eastAsia="zh-TW"/>
              </w:rPr>
            </w:pPr>
            <w:r>
              <w:rPr>
                <w:rFonts w:eastAsia="PMingLiU" w:hint="eastAsia"/>
                <w:sz w:val="24"/>
                <w:lang w:eastAsia="zh-TW"/>
              </w:rPr>
              <w:t>Parameter</w:t>
            </w:r>
          </w:p>
        </w:tc>
        <w:tc>
          <w:tcPr>
            <w:tcW w:w="2785" w:type="dxa"/>
            <w:vAlign w:val="center"/>
            <w:hideMark/>
          </w:tcPr>
          <w:p w:rsidR="001D09DC" w:rsidRPr="00E738B4" w:rsidRDefault="001D09DC" w:rsidP="008362D2">
            <w:pPr>
              <w:jc w:val="center"/>
              <w:cnfStyle w:val="100000000000"/>
              <w:rPr>
                <w:rFonts w:eastAsia="PMingLiU"/>
                <w:sz w:val="24"/>
                <w:lang w:eastAsia="zh-TW"/>
              </w:rPr>
            </w:pPr>
            <w:r>
              <w:rPr>
                <w:rFonts w:eastAsia="PMingLiU" w:hint="eastAsia"/>
                <w:b w:val="0"/>
                <w:bCs w:val="0"/>
                <w:sz w:val="24"/>
                <w:lang w:eastAsia="zh-TW"/>
              </w:rPr>
              <w:t>Abbreviation</w:t>
            </w:r>
          </w:p>
        </w:tc>
      </w:tr>
      <w:tr w:rsidR="001D09DC" w:rsidRPr="00E74CC2" w:rsidTr="008362D2">
        <w:trPr>
          <w:cnfStyle w:val="000000100000"/>
          <w:trHeight w:val="190"/>
          <w:jc w:val="center"/>
        </w:trPr>
        <w:tc>
          <w:tcPr>
            <w:cnfStyle w:val="001000000000"/>
            <w:tcW w:w="2866" w:type="dxa"/>
            <w:vAlign w:val="center"/>
            <w:hideMark/>
          </w:tcPr>
          <w:p w:rsidR="001D09DC" w:rsidRPr="00E738B4" w:rsidRDefault="001D09DC" w:rsidP="008362D2">
            <w:pPr>
              <w:jc w:val="center"/>
              <w:rPr>
                <w:rFonts w:eastAsia="PMingLiU"/>
                <w:sz w:val="24"/>
                <w:lang w:eastAsia="zh-TW"/>
              </w:rPr>
            </w:pPr>
            <w:r w:rsidRPr="00E738B4">
              <w:rPr>
                <w:rFonts w:eastAsia="PMingLiU"/>
                <w:sz w:val="24"/>
                <w:lang w:eastAsia="zh-TW"/>
              </w:rPr>
              <w:t>Row number</w:t>
            </w:r>
          </w:p>
        </w:tc>
        <w:tc>
          <w:tcPr>
            <w:tcW w:w="2785" w:type="dxa"/>
            <w:vAlign w:val="center"/>
            <w:hideMark/>
          </w:tcPr>
          <w:p w:rsidR="001D09DC" w:rsidRPr="00E738B4" w:rsidRDefault="001D09DC" w:rsidP="008362D2">
            <w:pPr>
              <w:jc w:val="center"/>
              <w:cnfStyle w:val="000000100000"/>
              <w:rPr>
                <w:rFonts w:eastAsia="PMingLiU"/>
                <w:sz w:val="24"/>
                <w:lang w:eastAsia="zh-TW"/>
              </w:rPr>
            </w:pPr>
            <w:r>
              <w:rPr>
                <w:rFonts w:eastAsia="PMingLiU" w:hint="eastAsia"/>
                <w:sz w:val="24"/>
                <w:lang w:eastAsia="zh-TW"/>
              </w:rPr>
              <w:t>r</w:t>
            </w:r>
          </w:p>
        </w:tc>
      </w:tr>
      <w:tr w:rsidR="001D09DC" w:rsidRPr="00E74CC2" w:rsidTr="008362D2">
        <w:trPr>
          <w:trHeight w:val="190"/>
          <w:jc w:val="center"/>
        </w:trPr>
        <w:tc>
          <w:tcPr>
            <w:cnfStyle w:val="001000000000"/>
            <w:tcW w:w="2866" w:type="dxa"/>
            <w:vAlign w:val="center"/>
            <w:hideMark/>
          </w:tcPr>
          <w:p w:rsidR="001D09DC" w:rsidRPr="00E738B4" w:rsidRDefault="001D09DC" w:rsidP="008362D2">
            <w:pPr>
              <w:jc w:val="center"/>
              <w:rPr>
                <w:rFonts w:eastAsia="PMingLiU"/>
                <w:sz w:val="24"/>
                <w:lang w:eastAsia="zh-TW"/>
              </w:rPr>
            </w:pPr>
            <w:r w:rsidRPr="00E738B4">
              <w:rPr>
                <w:rFonts w:eastAsia="PMingLiU"/>
                <w:sz w:val="24"/>
                <w:lang w:eastAsia="zh-TW"/>
              </w:rPr>
              <w:t>Column number</w:t>
            </w:r>
          </w:p>
        </w:tc>
        <w:tc>
          <w:tcPr>
            <w:tcW w:w="2785" w:type="dxa"/>
            <w:vAlign w:val="center"/>
            <w:hideMark/>
          </w:tcPr>
          <w:p w:rsidR="001D09DC" w:rsidRPr="00E738B4" w:rsidRDefault="001D09DC" w:rsidP="008362D2">
            <w:pPr>
              <w:jc w:val="center"/>
              <w:cnfStyle w:val="000000000000"/>
              <w:rPr>
                <w:rFonts w:eastAsia="PMingLiU"/>
                <w:sz w:val="24"/>
                <w:lang w:eastAsia="zh-TW"/>
              </w:rPr>
            </w:pPr>
            <w:r>
              <w:rPr>
                <w:rFonts w:eastAsia="PMingLiU" w:hint="eastAsia"/>
                <w:sz w:val="24"/>
                <w:lang w:eastAsia="zh-TW"/>
              </w:rPr>
              <w:t>c</w:t>
            </w:r>
          </w:p>
        </w:tc>
      </w:tr>
      <w:tr w:rsidR="001D09DC" w:rsidRPr="00E74CC2" w:rsidTr="008362D2">
        <w:trPr>
          <w:cnfStyle w:val="000000100000"/>
          <w:trHeight w:val="190"/>
          <w:jc w:val="center"/>
        </w:trPr>
        <w:tc>
          <w:tcPr>
            <w:cnfStyle w:val="001000000000"/>
            <w:tcW w:w="2866" w:type="dxa"/>
            <w:vAlign w:val="center"/>
            <w:hideMark/>
          </w:tcPr>
          <w:p w:rsidR="001D09DC" w:rsidRPr="00E738B4" w:rsidRDefault="001D09DC" w:rsidP="008362D2">
            <w:pPr>
              <w:jc w:val="center"/>
              <w:rPr>
                <w:rFonts w:eastAsia="PMingLiU"/>
                <w:sz w:val="24"/>
                <w:lang w:eastAsia="zh-TW"/>
              </w:rPr>
            </w:pPr>
            <w:r w:rsidRPr="00E738B4">
              <w:rPr>
                <w:rFonts w:eastAsia="PMingLiU"/>
                <w:sz w:val="24"/>
                <w:lang w:eastAsia="zh-TW"/>
              </w:rPr>
              <w:t>Information number</w:t>
            </w:r>
          </w:p>
        </w:tc>
        <w:tc>
          <w:tcPr>
            <w:tcW w:w="2785" w:type="dxa"/>
            <w:vAlign w:val="center"/>
            <w:hideMark/>
          </w:tcPr>
          <w:p w:rsidR="001D09DC" w:rsidRPr="00E738B4" w:rsidRDefault="001D09DC" w:rsidP="008362D2">
            <w:pPr>
              <w:jc w:val="center"/>
              <w:cnfStyle w:val="000000100000"/>
              <w:rPr>
                <w:rFonts w:eastAsia="PMingLiU"/>
                <w:sz w:val="24"/>
                <w:lang w:eastAsia="zh-TW"/>
              </w:rPr>
            </w:pPr>
            <w:r>
              <w:rPr>
                <w:rFonts w:eastAsia="PMingLiU" w:hint="eastAsia"/>
                <w:sz w:val="24"/>
                <w:lang w:eastAsia="zh-TW"/>
              </w:rPr>
              <w:t>i</w:t>
            </w:r>
          </w:p>
        </w:tc>
      </w:tr>
      <w:tr w:rsidR="001D09DC" w:rsidRPr="00E74CC2" w:rsidTr="008362D2">
        <w:trPr>
          <w:trHeight w:val="190"/>
          <w:jc w:val="center"/>
        </w:trPr>
        <w:tc>
          <w:tcPr>
            <w:cnfStyle w:val="001000000000"/>
            <w:tcW w:w="2866" w:type="dxa"/>
            <w:vAlign w:val="center"/>
            <w:hideMark/>
          </w:tcPr>
          <w:p w:rsidR="001D09DC" w:rsidRPr="00E738B4" w:rsidRDefault="001D09DC" w:rsidP="008362D2">
            <w:pPr>
              <w:jc w:val="center"/>
              <w:rPr>
                <w:rFonts w:eastAsia="PMingLiU"/>
                <w:sz w:val="24"/>
                <w:lang w:eastAsia="zh-TW"/>
              </w:rPr>
            </w:pPr>
            <w:r w:rsidRPr="00E738B4">
              <w:rPr>
                <w:rFonts w:eastAsia="PMingLiU"/>
                <w:sz w:val="24"/>
                <w:lang w:eastAsia="zh-TW"/>
              </w:rPr>
              <w:t>Edge number</w:t>
            </w:r>
          </w:p>
        </w:tc>
        <w:tc>
          <w:tcPr>
            <w:tcW w:w="2785" w:type="dxa"/>
            <w:vAlign w:val="center"/>
            <w:hideMark/>
          </w:tcPr>
          <w:p w:rsidR="001D09DC" w:rsidRPr="00E738B4" w:rsidRDefault="001D09DC" w:rsidP="008362D2">
            <w:pPr>
              <w:jc w:val="center"/>
              <w:cnfStyle w:val="000000000000"/>
              <w:rPr>
                <w:rFonts w:eastAsia="PMingLiU"/>
                <w:sz w:val="24"/>
                <w:lang w:eastAsia="zh-TW"/>
              </w:rPr>
            </w:pPr>
            <w:r>
              <w:rPr>
                <w:rFonts w:eastAsia="PMingLiU" w:hint="eastAsia"/>
                <w:sz w:val="24"/>
                <w:lang w:eastAsia="zh-TW"/>
              </w:rPr>
              <w:t>e</w:t>
            </w:r>
          </w:p>
        </w:tc>
      </w:tr>
      <w:tr w:rsidR="001D09DC" w:rsidRPr="00E74CC2" w:rsidTr="008362D2">
        <w:trPr>
          <w:cnfStyle w:val="000000100000"/>
          <w:trHeight w:val="190"/>
          <w:jc w:val="center"/>
        </w:trPr>
        <w:tc>
          <w:tcPr>
            <w:cnfStyle w:val="001000000000"/>
            <w:tcW w:w="2866" w:type="dxa"/>
            <w:vAlign w:val="center"/>
            <w:hideMark/>
          </w:tcPr>
          <w:p w:rsidR="001D09DC" w:rsidRPr="00E738B4" w:rsidRDefault="001D09DC" w:rsidP="008362D2">
            <w:pPr>
              <w:jc w:val="center"/>
              <w:rPr>
                <w:rFonts w:eastAsia="PMingLiU"/>
                <w:sz w:val="24"/>
                <w:lang w:eastAsia="zh-TW"/>
              </w:rPr>
            </w:pPr>
            <w:r w:rsidRPr="00E738B4">
              <w:rPr>
                <w:rFonts w:eastAsia="PMingLiU"/>
                <w:sz w:val="24"/>
                <w:lang w:eastAsia="zh-TW"/>
              </w:rPr>
              <w:t>Maximal row weight</w:t>
            </w:r>
          </w:p>
        </w:tc>
        <w:tc>
          <w:tcPr>
            <w:tcW w:w="2785" w:type="dxa"/>
            <w:vAlign w:val="center"/>
            <w:hideMark/>
          </w:tcPr>
          <w:p w:rsidR="001D09DC" w:rsidRPr="00E738B4" w:rsidRDefault="001D09DC" w:rsidP="008362D2">
            <w:pPr>
              <w:jc w:val="center"/>
              <w:cnfStyle w:val="000000100000"/>
              <w:rPr>
                <w:rFonts w:eastAsia="PMingLiU"/>
                <w:sz w:val="24"/>
                <w:lang w:eastAsia="zh-TW"/>
              </w:rPr>
            </w:pPr>
            <w:r>
              <w:rPr>
                <w:rFonts w:eastAsia="PMingLiU" w:hint="eastAsia"/>
                <w:sz w:val="24"/>
                <w:lang w:eastAsia="zh-TW"/>
              </w:rPr>
              <w:t>w</w:t>
            </w:r>
          </w:p>
        </w:tc>
      </w:tr>
      <w:tr w:rsidR="001D09DC" w:rsidRPr="00E74CC2" w:rsidTr="008362D2">
        <w:trPr>
          <w:trHeight w:val="190"/>
          <w:jc w:val="center"/>
        </w:trPr>
        <w:tc>
          <w:tcPr>
            <w:cnfStyle w:val="001000000000"/>
            <w:tcW w:w="2866" w:type="dxa"/>
            <w:vAlign w:val="center"/>
            <w:hideMark/>
          </w:tcPr>
          <w:p w:rsidR="001D09DC" w:rsidRPr="00DD796E" w:rsidRDefault="001D09DC" w:rsidP="008362D2">
            <w:pPr>
              <w:jc w:val="center"/>
              <w:rPr>
                <w:rFonts w:eastAsia="PMingLiU"/>
                <w:lang w:eastAsia="zh-TW"/>
              </w:rPr>
            </w:pPr>
            <w:r w:rsidRPr="000F64BE">
              <w:rPr>
                <w:rFonts w:eastAsia="PMingLiU"/>
                <w:sz w:val="24"/>
                <w:szCs w:val="24"/>
                <w:lang w:eastAsia="zh-TW"/>
              </w:rPr>
              <w:t xml:space="preserve">Edge </w:t>
            </w:r>
            <w:r w:rsidRPr="00E738B4">
              <w:rPr>
                <w:rFonts w:eastAsia="PMingLiU"/>
                <w:sz w:val="24"/>
                <w:lang w:eastAsia="zh-TW"/>
              </w:rPr>
              <w:t>number</w:t>
            </w:r>
            <w:r>
              <w:rPr>
                <w:rFonts w:eastAsia="PMingLiU" w:hint="eastAsia"/>
                <w:sz w:val="24"/>
                <w:lang w:eastAsia="zh-TW"/>
              </w:rPr>
              <w:br/>
            </w:r>
            <w:r w:rsidRPr="000F64BE">
              <w:rPr>
                <w:rFonts w:eastAsia="PMingLiU"/>
                <w:sz w:val="16"/>
                <w:szCs w:val="16"/>
                <w:lang w:eastAsia="zh-TW"/>
              </w:rPr>
              <w:t>of Ultimate CR of Peak T-put</w:t>
            </w:r>
          </w:p>
        </w:tc>
        <w:tc>
          <w:tcPr>
            <w:tcW w:w="2785" w:type="dxa"/>
            <w:vAlign w:val="center"/>
            <w:hideMark/>
          </w:tcPr>
          <w:p w:rsidR="001D09DC" w:rsidRDefault="001D09DC" w:rsidP="008362D2">
            <w:pPr>
              <w:jc w:val="center"/>
              <w:cnfStyle w:val="000000000000"/>
              <w:rPr>
                <w:rFonts w:eastAsia="PMingLiU"/>
                <w:sz w:val="24"/>
                <w:lang w:eastAsia="zh-TW"/>
              </w:rPr>
            </w:pPr>
            <w:r>
              <w:rPr>
                <w:rFonts w:eastAsia="PMingLiU" w:hint="eastAsia"/>
                <w:sz w:val="24"/>
                <w:lang w:eastAsia="zh-TW"/>
              </w:rPr>
              <w:t>e</w:t>
            </w:r>
            <w:r>
              <w:rPr>
                <w:rFonts w:eastAsia="PMingLiU"/>
                <w:sz w:val="24"/>
                <w:lang w:eastAsia="zh-TW"/>
              </w:rPr>
              <w:t>’</w:t>
            </w:r>
          </w:p>
        </w:tc>
      </w:tr>
      <w:tr w:rsidR="001D09DC" w:rsidRPr="00E74CC2" w:rsidTr="008362D2">
        <w:trPr>
          <w:cnfStyle w:val="000000100000"/>
          <w:trHeight w:val="11"/>
          <w:jc w:val="center"/>
        </w:trPr>
        <w:tc>
          <w:tcPr>
            <w:cnfStyle w:val="001000000000"/>
            <w:tcW w:w="2866" w:type="dxa"/>
            <w:vAlign w:val="center"/>
            <w:hideMark/>
          </w:tcPr>
          <w:p w:rsidR="001D09DC" w:rsidRDefault="001D09DC" w:rsidP="008362D2">
            <w:pPr>
              <w:jc w:val="center"/>
              <w:rPr>
                <w:rFonts w:eastAsia="PMingLiU"/>
                <w:b w:val="0"/>
                <w:bCs w:val="0"/>
                <w:sz w:val="24"/>
                <w:lang w:eastAsia="zh-TW"/>
              </w:rPr>
            </w:pPr>
            <w:r w:rsidRPr="00E738B4">
              <w:rPr>
                <w:rFonts w:eastAsia="PMingLiU"/>
                <w:sz w:val="24"/>
                <w:lang w:eastAsia="zh-TW"/>
              </w:rPr>
              <w:t>Lifting factor</w:t>
            </w:r>
          </w:p>
        </w:tc>
        <w:tc>
          <w:tcPr>
            <w:tcW w:w="2785" w:type="dxa"/>
            <w:vAlign w:val="center"/>
            <w:hideMark/>
          </w:tcPr>
          <w:p w:rsidR="001D09DC" w:rsidRDefault="001D09DC" w:rsidP="008362D2">
            <w:pPr>
              <w:jc w:val="center"/>
              <w:cnfStyle w:val="000000100000"/>
              <w:rPr>
                <w:rFonts w:eastAsia="PMingLiU"/>
                <w:sz w:val="24"/>
                <w:lang w:eastAsia="zh-TW"/>
              </w:rPr>
            </w:pPr>
            <w:r>
              <w:rPr>
                <w:rFonts w:eastAsia="PMingLiU" w:hint="eastAsia"/>
                <w:sz w:val="24"/>
                <w:lang w:eastAsia="zh-TW"/>
              </w:rPr>
              <w:t>z</w:t>
            </w:r>
          </w:p>
        </w:tc>
      </w:tr>
    </w:tbl>
    <w:p w:rsidR="001D09DC" w:rsidRDefault="001D09DC" w:rsidP="001D09DC">
      <w:pPr>
        <w:rPr>
          <w:rFonts w:eastAsia="PMingLiU"/>
          <w:lang w:eastAsia="zh-TW"/>
        </w:rPr>
      </w:pPr>
    </w:p>
    <w:p w:rsidR="001D09DC" w:rsidRDefault="001D09DC" w:rsidP="001D09DC">
      <w:pPr>
        <w:rPr>
          <w:rFonts w:eastAsia="PMingLiU"/>
          <w:lang w:eastAsia="zh-TW"/>
        </w:rPr>
      </w:pPr>
      <w:r>
        <w:rPr>
          <w:rFonts w:eastAsia="PMingLiU" w:hint="eastAsia"/>
          <w:lang w:eastAsia="zh-TW"/>
        </w:rPr>
        <w:t xml:space="preserve">Area efficiency is defined as the ratio of peak throughput to area. </w:t>
      </w:r>
    </w:p>
    <w:p w:rsidR="001D09DC" w:rsidRDefault="003B5E73" w:rsidP="001D09DC">
      <w:pPr>
        <w:rPr>
          <w:rFonts w:eastAsia="PMingLiU"/>
          <w:lang w:eastAsia="zh-TW"/>
        </w:rPr>
      </w:pPr>
      <w:r>
        <w:rPr>
          <w:rFonts w:eastAsia="PMingLiU"/>
          <w:lang w:eastAsia="zh-TW"/>
        </w:rPr>
        <w:t>P</w:t>
      </w:r>
      <w:r w:rsidR="001D09DC">
        <w:rPr>
          <w:rFonts w:eastAsia="PMingLiU" w:hint="eastAsia"/>
          <w:lang w:eastAsia="zh-TW"/>
        </w:rPr>
        <w:t xml:space="preserve">eak throughput is proportional to </w:t>
      </w:r>
      <m:oMath>
        <m:f>
          <m:fPr>
            <m:ctrlPr>
              <w:rPr>
                <w:rFonts w:ascii="Cambria Math" w:eastAsia="PMingLiU" w:hAnsi="Cambria Math"/>
                <w:lang w:eastAsia="zh-TW"/>
              </w:rPr>
            </m:ctrlPr>
          </m:fPr>
          <m:num>
            <m:r>
              <m:rPr>
                <m:sty m:val="p"/>
              </m:rPr>
              <w:rPr>
                <w:rFonts w:ascii="Cambria Math" w:eastAsia="PMingLiU" w:hAnsi="Cambria Math" w:cs="Cambria Math"/>
                <w:lang w:eastAsia="zh-TW"/>
              </w:rPr>
              <m:t>i×z</m:t>
            </m:r>
          </m:num>
          <m:den>
            <m:sSup>
              <m:sSupPr>
                <m:ctrlPr>
                  <w:rPr>
                    <w:rFonts w:ascii="Cambria Math" w:eastAsia="PMingLiU" w:hAnsi="Cambria Math" w:cs="Cambria Math"/>
                    <w:lang w:eastAsia="zh-TW"/>
                  </w:rPr>
                </m:ctrlPr>
              </m:sSupPr>
              <m:e>
                <m:r>
                  <m:rPr>
                    <m:sty m:val="p"/>
                  </m:rPr>
                  <w:rPr>
                    <w:rFonts w:ascii="Cambria Math" w:eastAsia="PMingLiU" w:hAnsi="Cambria Math" w:cs="Cambria Math"/>
                    <w:lang w:eastAsia="zh-TW"/>
                  </w:rPr>
                  <m:t>e</m:t>
                </m:r>
              </m:e>
              <m:sup>
                <m:r>
                  <m:rPr>
                    <m:sty m:val="p"/>
                  </m:rPr>
                  <w:rPr>
                    <w:rFonts w:ascii="Cambria Math" w:eastAsia="PMingLiU" w:hAnsi="Cambria Math" w:cs="Cambria Math"/>
                    <w:lang w:eastAsia="zh-TW"/>
                  </w:rPr>
                  <m:t>'</m:t>
                </m:r>
              </m:sup>
            </m:sSup>
          </m:den>
        </m:f>
      </m:oMath>
      <w:r w:rsidR="001D09DC">
        <w:rPr>
          <w:rFonts w:eastAsia="PMingLiU" w:hint="eastAsia"/>
          <w:sz w:val="28"/>
          <w:lang w:eastAsia="zh-TW"/>
        </w:rPr>
        <w:t xml:space="preserve"> </w:t>
      </w:r>
      <w:r w:rsidR="001D09DC" w:rsidRPr="000F64BE">
        <w:rPr>
          <w:rFonts w:eastAsia="PMingLiU"/>
          <w:lang w:eastAsia="zh-TW"/>
        </w:rPr>
        <w:t>where</w:t>
      </w:r>
      <w:r w:rsidR="001D09DC">
        <w:rPr>
          <w:rFonts w:eastAsia="PMingLiU" w:hint="eastAsia"/>
          <w:lang w:eastAsia="zh-TW"/>
        </w:rPr>
        <w:t xml:space="preserve"> </w:t>
      </w:r>
      <m:oMath>
        <m:r>
          <m:rPr>
            <m:sty m:val="p"/>
          </m:rPr>
          <w:rPr>
            <w:rFonts w:ascii="Cambria Math" w:eastAsia="PMingLiU" w:hAnsi="Cambria Math"/>
            <w:lang w:eastAsia="zh-TW"/>
          </w:rPr>
          <m:t>e'</m:t>
        </m:r>
      </m:oMath>
      <w:r w:rsidR="001D09DC">
        <w:rPr>
          <w:rFonts w:eastAsia="PMingLiU" w:hint="eastAsia"/>
          <w:lang w:eastAsia="zh-TW"/>
        </w:rPr>
        <w:t xml:space="preserve"> is the edge number for the supported CR at peak throughput. </w:t>
      </w:r>
    </w:p>
    <w:p w:rsidR="001D09DC" w:rsidRPr="007E61F3" w:rsidRDefault="001D09DC" w:rsidP="001D09DC">
      <w:pPr>
        <w:rPr>
          <w:rFonts w:eastAsiaTheme="minorEastAsia"/>
          <w:lang w:eastAsia="zh-TW"/>
        </w:rPr>
      </w:pPr>
      <w:r w:rsidRPr="00E0655D">
        <w:rPr>
          <w:lang w:eastAsia="zh-TW"/>
        </w:rPr>
        <w:t>For the memory area</w:t>
      </w:r>
      <w:r w:rsidRPr="00E0655D">
        <w:rPr>
          <w:rFonts w:hint="eastAsia"/>
          <w:lang w:eastAsia="zh-TW"/>
        </w:rPr>
        <w:t>,</w:t>
      </w:r>
      <w:r>
        <w:rPr>
          <w:rFonts w:hint="eastAsia"/>
          <w:lang w:eastAsia="zh-TW"/>
        </w:rPr>
        <w:t xml:space="preserve"> a block parallel decoder </w:t>
      </w:r>
      <w:r w:rsidR="004824B7">
        <w:rPr>
          <w:rFonts w:eastAsiaTheme="minorEastAsia" w:hint="eastAsia"/>
          <w:lang w:eastAsia="zh-TW"/>
        </w:rPr>
        <w:t>has</w:t>
      </w:r>
      <w:r>
        <w:rPr>
          <w:rFonts w:hint="eastAsia"/>
          <w:lang w:eastAsia="zh-TW"/>
        </w:rPr>
        <w:t xml:space="preserve"> 4 </w:t>
      </w:r>
      <w:r>
        <w:rPr>
          <w:lang w:eastAsia="zh-TW"/>
        </w:rPr>
        <w:t>blocks</w:t>
      </w:r>
      <w:r>
        <w:rPr>
          <w:rFonts w:hint="eastAsia"/>
          <w:lang w:eastAsia="zh-TW"/>
        </w:rPr>
        <w:t xml:space="preserve"> of memory and the memory should be </w:t>
      </w:r>
      <w:r>
        <w:rPr>
          <w:rFonts w:eastAsiaTheme="minorEastAsia" w:hint="eastAsia"/>
          <w:lang w:eastAsia="zh-TW"/>
        </w:rPr>
        <w:t>analyzed</w:t>
      </w:r>
      <w:r>
        <w:rPr>
          <w:rFonts w:hint="eastAsia"/>
          <w:lang w:eastAsia="zh-TW"/>
        </w:rPr>
        <w:t xml:space="preserve"> based on the lowest CR and largest </w:t>
      </w:r>
      <w:r>
        <w:rPr>
          <w:rFonts w:eastAsiaTheme="minorEastAsia" w:hint="eastAsia"/>
          <w:lang w:eastAsia="zh-TW"/>
        </w:rPr>
        <w:t>CBS</w:t>
      </w:r>
      <w:r>
        <w:rPr>
          <w:rFonts w:hint="eastAsia"/>
          <w:lang w:eastAsia="zh-TW"/>
        </w:rPr>
        <w:t>.</w:t>
      </w:r>
      <w:r>
        <w:rPr>
          <w:rFonts w:eastAsiaTheme="minorEastAsia" w:hint="eastAsia"/>
          <w:lang w:eastAsia="zh-TW"/>
        </w:rPr>
        <w:t xml:space="preserve"> </w:t>
      </w:r>
      <w:r>
        <w:rPr>
          <w:rFonts w:eastAsia="PMingLiU" w:hint="eastAsia"/>
          <w:lang w:eastAsia="zh-TW"/>
        </w:rPr>
        <w:t xml:space="preserve">Considering </w:t>
      </w:r>
      <w:r>
        <w:rPr>
          <w:rFonts w:eastAsia="PMingLiU"/>
          <w:lang w:eastAsia="zh-TW"/>
        </w:rPr>
        <w:t>feasible</w:t>
      </w:r>
      <w:r>
        <w:rPr>
          <w:rFonts w:eastAsia="PMingLiU" w:hint="eastAsia"/>
          <w:lang w:eastAsia="zh-TW"/>
        </w:rPr>
        <w:t xml:space="preserve"> </w:t>
      </w:r>
      <w:r>
        <w:rPr>
          <w:rFonts w:eastAsia="PMingLiU"/>
          <w:lang w:eastAsia="zh-TW"/>
        </w:rPr>
        <w:t>bit widths</w:t>
      </w:r>
      <w:r>
        <w:rPr>
          <w:rFonts w:eastAsia="PMingLiU" w:hint="eastAsia"/>
          <w:lang w:eastAsia="zh-TW"/>
        </w:rPr>
        <w:t xml:space="preserve">, we can predict the memory size as in </w:t>
      </w:r>
      <w:fldSimple w:instr=" REF _Ref466022382 \h  \* MERGEFORMAT ">
        <w:r w:rsidRPr="00C30387">
          <w:rPr>
            <w:rFonts w:eastAsia="PMingLiU"/>
            <w:lang w:eastAsia="zh-TW"/>
          </w:rPr>
          <w:t>Table 3</w:t>
        </w:r>
      </w:fldSimple>
      <w:r>
        <w:rPr>
          <w:rFonts w:eastAsiaTheme="minorEastAsia" w:hint="eastAsia"/>
          <w:lang w:eastAsia="zh-TW"/>
        </w:rPr>
        <w:t>. For the detail please refer to [3].</w:t>
      </w:r>
    </w:p>
    <w:p w:rsidR="001D09DC" w:rsidRPr="00FD0EB5" w:rsidRDefault="001D09DC" w:rsidP="001D09DC">
      <w:pPr>
        <w:pStyle w:val="Caption"/>
        <w:keepNext/>
        <w:jc w:val="center"/>
        <w:rPr>
          <w:rFonts w:eastAsiaTheme="minorEastAsia"/>
          <w:lang w:eastAsia="zh-TW"/>
        </w:rPr>
      </w:pPr>
      <w:r>
        <w:t xml:space="preserve">Table </w:t>
      </w:r>
      <w:fldSimple w:instr=" SEQ Table \* ARABIC ">
        <w:r>
          <w:rPr>
            <w:noProof/>
          </w:rPr>
          <w:t>3</w:t>
        </w:r>
      </w:fldSimple>
      <w:r>
        <w:rPr>
          <w:rFonts w:eastAsiaTheme="minorEastAsia" w:hint="eastAsia"/>
          <w:lang w:eastAsia="zh-TW"/>
        </w:rPr>
        <w:t>: Memory Size</w:t>
      </w:r>
    </w:p>
    <w:tbl>
      <w:tblPr>
        <w:tblStyle w:val="LightList-Accent2"/>
        <w:tblW w:w="6062" w:type="dxa"/>
        <w:jc w:val="center"/>
        <w:tblLook w:val="04A0"/>
      </w:tblPr>
      <w:tblGrid>
        <w:gridCol w:w="2547"/>
        <w:gridCol w:w="3515"/>
      </w:tblGrid>
      <w:tr w:rsidR="001D09DC" w:rsidRPr="00E74CC2" w:rsidTr="008362D2">
        <w:trPr>
          <w:cnfStyle w:val="100000000000"/>
          <w:trHeight w:val="551"/>
          <w:jc w:val="center"/>
        </w:trPr>
        <w:tc>
          <w:tcPr>
            <w:cnfStyle w:val="001000000000"/>
            <w:tcW w:w="2547" w:type="dxa"/>
            <w:vAlign w:val="center"/>
            <w:hideMark/>
          </w:tcPr>
          <w:p w:rsidR="001D09DC" w:rsidRPr="00E74CC2" w:rsidRDefault="001D09DC" w:rsidP="008362D2">
            <w:pPr>
              <w:jc w:val="center"/>
              <w:rPr>
                <w:rFonts w:eastAsia="PMingLiU"/>
                <w:lang w:eastAsia="zh-TW"/>
              </w:rPr>
            </w:pPr>
            <w:r>
              <w:rPr>
                <w:rFonts w:eastAsia="PMingLiU" w:hint="eastAsia"/>
                <w:lang w:eastAsia="zh-TW"/>
              </w:rPr>
              <w:t>Memory Type</w:t>
            </w:r>
          </w:p>
        </w:tc>
        <w:tc>
          <w:tcPr>
            <w:tcW w:w="3515" w:type="dxa"/>
            <w:vAlign w:val="center"/>
            <w:hideMark/>
          </w:tcPr>
          <w:p w:rsidR="001D09DC" w:rsidRPr="00E74CC2" w:rsidRDefault="001D09DC" w:rsidP="008362D2">
            <w:pPr>
              <w:jc w:val="center"/>
              <w:cnfStyle w:val="100000000000"/>
              <w:rPr>
                <w:rFonts w:eastAsia="PMingLiU"/>
                <w:b w:val="0"/>
                <w:bCs w:val="0"/>
                <w:lang w:eastAsia="zh-TW"/>
              </w:rPr>
            </w:pPr>
            <w:r>
              <w:rPr>
                <w:rFonts w:eastAsia="PMingLiU" w:hint="eastAsia"/>
                <w:b w:val="0"/>
                <w:bCs w:val="0"/>
                <w:lang w:eastAsia="zh-TW"/>
              </w:rPr>
              <w:t>Size</w:t>
            </w:r>
          </w:p>
        </w:tc>
      </w:tr>
      <w:tr w:rsidR="001D09DC" w:rsidRPr="00E74CC2" w:rsidTr="008362D2">
        <w:trPr>
          <w:cnfStyle w:val="000000100000"/>
          <w:trHeight w:val="551"/>
          <w:jc w:val="center"/>
        </w:trPr>
        <w:tc>
          <w:tcPr>
            <w:cnfStyle w:val="001000000000"/>
            <w:tcW w:w="2547" w:type="dxa"/>
            <w:vAlign w:val="center"/>
            <w:hideMark/>
          </w:tcPr>
          <w:p w:rsidR="001D09DC" w:rsidRPr="00E74CC2" w:rsidRDefault="001D09DC" w:rsidP="008362D2">
            <w:pPr>
              <w:jc w:val="center"/>
              <w:rPr>
                <w:rFonts w:eastAsia="PMingLiU"/>
                <w:lang w:eastAsia="zh-TW"/>
              </w:rPr>
            </w:pPr>
            <w:r w:rsidRPr="00E74CC2">
              <w:rPr>
                <w:rFonts w:eastAsia="PMingLiU"/>
                <w:lang w:eastAsia="zh-TW"/>
              </w:rPr>
              <w:t>LLR memory</w:t>
            </w:r>
          </w:p>
        </w:tc>
        <w:tc>
          <w:tcPr>
            <w:tcW w:w="3515" w:type="dxa"/>
            <w:vAlign w:val="center"/>
            <w:hideMark/>
          </w:tcPr>
          <w:p w:rsidR="001D09DC" w:rsidRPr="00E74CC2" w:rsidRDefault="001D09DC" w:rsidP="008362D2">
            <w:pPr>
              <w:jc w:val="center"/>
              <w:cnfStyle w:val="000000100000"/>
              <w:rPr>
                <w:rFonts w:eastAsia="PMingLiU"/>
                <w:lang w:eastAsia="zh-TW"/>
              </w:rPr>
            </w:pPr>
            <w:r w:rsidRPr="00790A2E">
              <w:rPr>
                <w:rFonts w:eastAsia="PMingLiU"/>
                <w:b/>
                <w:bCs/>
                <w:sz w:val="28"/>
                <w:szCs w:val="32"/>
                <w:lang w:eastAsia="zh-TW"/>
              </w:rPr>
              <w:t>c</w:t>
            </w:r>
            <w:r w:rsidRPr="00E74CC2">
              <w:rPr>
                <w:rFonts w:eastAsia="PMingLiU"/>
                <w:lang w:eastAsia="zh-TW"/>
              </w:rPr>
              <w:t xml:space="preserve"> x (</w:t>
            </w:r>
            <w:r>
              <w:rPr>
                <w:rFonts w:eastAsia="PMingLiU" w:hint="eastAsia"/>
                <w:lang w:eastAsia="zh-TW"/>
              </w:rPr>
              <w:t>5+8</w:t>
            </w:r>
            <w:r w:rsidRPr="00E74CC2">
              <w:rPr>
                <w:rFonts w:eastAsia="PMingLiU"/>
                <w:lang w:eastAsia="zh-TW"/>
              </w:rPr>
              <w:t>) x z</w:t>
            </w:r>
          </w:p>
        </w:tc>
      </w:tr>
      <w:tr w:rsidR="001D09DC" w:rsidRPr="00E74CC2" w:rsidTr="008362D2">
        <w:trPr>
          <w:trHeight w:val="362"/>
          <w:jc w:val="center"/>
        </w:trPr>
        <w:tc>
          <w:tcPr>
            <w:cnfStyle w:val="001000000000"/>
            <w:tcW w:w="2547" w:type="dxa"/>
            <w:vAlign w:val="center"/>
            <w:hideMark/>
          </w:tcPr>
          <w:p w:rsidR="001D09DC" w:rsidRPr="00E74CC2" w:rsidRDefault="001D09DC" w:rsidP="008362D2">
            <w:pPr>
              <w:jc w:val="center"/>
              <w:rPr>
                <w:rFonts w:eastAsia="PMingLiU"/>
                <w:lang w:eastAsia="zh-TW"/>
              </w:rPr>
            </w:pPr>
            <w:r w:rsidRPr="00E74CC2">
              <w:rPr>
                <w:rFonts w:eastAsia="PMingLiU"/>
                <w:lang w:eastAsia="zh-TW"/>
              </w:rPr>
              <w:t>Q memory</w:t>
            </w:r>
          </w:p>
        </w:tc>
        <w:tc>
          <w:tcPr>
            <w:tcW w:w="3515" w:type="dxa"/>
            <w:vAlign w:val="center"/>
            <w:hideMark/>
          </w:tcPr>
          <w:p w:rsidR="001D09DC" w:rsidRPr="00E74CC2" w:rsidRDefault="001D09DC" w:rsidP="008362D2">
            <w:pPr>
              <w:jc w:val="center"/>
              <w:cnfStyle w:val="000000000000"/>
              <w:rPr>
                <w:rFonts w:eastAsia="PMingLiU"/>
                <w:lang w:eastAsia="zh-TW"/>
              </w:rPr>
            </w:pPr>
            <w:r w:rsidRPr="00790A2E">
              <w:rPr>
                <w:rFonts w:eastAsia="PMingLiU"/>
                <w:b/>
                <w:bCs/>
                <w:sz w:val="28"/>
                <w:szCs w:val="32"/>
                <w:lang w:eastAsia="zh-TW"/>
              </w:rPr>
              <w:t>w</w:t>
            </w:r>
            <w:r w:rsidRPr="00E74CC2">
              <w:rPr>
                <w:rFonts w:eastAsia="PMingLiU"/>
                <w:lang w:eastAsia="zh-TW"/>
              </w:rPr>
              <w:t xml:space="preserve"> x (</w:t>
            </w:r>
            <w:r>
              <w:rPr>
                <w:rFonts w:eastAsia="PMingLiU" w:hint="eastAsia"/>
                <w:lang w:eastAsia="zh-TW"/>
              </w:rPr>
              <w:t>8</w:t>
            </w:r>
            <w:r w:rsidRPr="00E74CC2">
              <w:rPr>
                <w:rFonts w:eastAsia="PMingLiU"/>
                <w:lang w:eastAsia="zh-TW"/>
              </w:rPr>
              <w:t>) x z</w:t>
            </w:r>
          </w:p>
        </w:tc>
      </w:tr>
      <w:tr w:rsidR="001D09DC" w:rsidRPr="00E74CC2" w:rsidTr="008362D2">
        <w:trPr>
          <w:cnfStyle w:val="000000100000"/>
          <w:trHeight w:val="443"/>
          <w:jc w:val="center"/>
        </w:trPr>
        <w:tc>
          <w:tcPr>
            <w:cnfStyle w:val="001000000000"/>
            <w:tcW w:w="2547" w:type="dxa"/>
            <w:vAlign w:val="center"/>
            <w:hideMark/>
          </w:tcPr>
          <w:p w:rsidR="001D09DC" w:rsidRPr="00E74CC2" w:rsidRDefault="001D09DC" w:rsidP="008362D2">
            <w:pPr>
              <w:jc w:val="center"/>
              <w:rPr>
                <w:rFonts w:eastAsia="PMingLiU"/>
                <w:lang w:eastAsia="zh-TW"/>
              </w:rPr>
            </w:pPr>
            <w:r w:rsidRPr="00E74CC2">
              <w:rPr>
                <w:rFonts w:eastAsia="PMingLiU"/>
                <w:lang w:eastAsia="zh-TW"/>
              </w:rPr>
              <w:t>R memory</w:t>
            </w:r>
          </w:p>
        </w:tc>
        <w:tc>
          <w:tcPr>
            <w:tcW w:w="3515" w:type="dxa"/>
            <w:vAlign w:val="center"/>
            <w:hideMark/>
          </w:tcPr>
          <w:p w:rsidR="001D09DC" w:rsidRPr="00E74CC2" w:rsidRDefault="001D09DC" w:rsidP="008362D2">
            <w:pPr>
              <w:jc w:val="center"/>
              <w:cnfStyle w:val="000000100000"/>
              <w:rPr>
                <w:rFonts w:eastAsia="PMingLiU"/>
                <w:lang w:eastAsia="zh-TW"/>
              </w:rPr>
            </w:pPr>
            <w:r w:rsidRPr="00790A2E">
              <w:rPr>
                <w:rFonts w:eastAsia="PMingLiU"/>
                <w:b/>
                <w:bCs/>
                <w:sz w:val="28"/>
                <w:szCs w:val="32"/>
                <w:lang w:eastAsia="zh-TW"/>
              </w:rPr>
              <w:t>r</w:t>
            </w:r>
            <w:r>
              <w:rPr>
                <w:rFonts w:eastAsia="PMingLiU"/>
                <w:lang w:eastAsia="zh-TW"/>
              </w:rPr>
              <w:t xml:space="preserve"> x (</w:t>
            </w:r>
            <w:r>
              <w:rPr>
                <w:rFonts w:eastAsia="PMingLiU" w:hint="eastAsia"/>
                <w:lang w:eastAsia="zh-TW"/>
              </w:rPr>
              <w:t>5</w:t>
            </w:r>
            <w:r>
              <w:rPr>
                <w:rFonts w:eastAsia="PMingLiU"/>
                <w:lang w:eastAsia="zh-TW"/>
              </w:rPr>
              <w:t>+</w:t>
            </w:r>
            <w:r>
              <w:rPr>
                <w:rFonts w:eastAsia="PMingLiU" w:hint="eastAsia"/>
                <w:lang w:eastAsia="zh-TW"/>
              </w:rPr>
              <w:t>5</w:t>
            </w:r>
            <w:r w:rsidRPr="00E74CC2">
              <w:rPr>
                <w:rFonts w:eastAsia="PMingLiU"/>
                <w:lang w:eastAsia="zh-TW"/>
              </w:rPr>
              <w:t>+</w:t>
            </w:r>
            <w:r>
              <w:rPr>
                <w:rFonts w:eastAsia="PMingLiU" w:hint="eastAsia"/>
                <w:lang w:eastAsia="zh-TW"/>
              </w:rPr>
              <w:t>ceil(log2(</w:t>
            </w:r>
            <w:r w:rsidRPr="00790A2E">
              <w:rPr>
                <w:rFonts w:eastAsia="PMingLiU"/>
                <w:b/>
                <w:bCs/>
                <w:sz w:val="28"/>
                <w:szCs w:val="32"/>
                <w:lang w:eastAsia="zh-TW"/>
              </w:rPr>
              <w:t>c</w:t>
            </w:r>
            <w:r>
              <w:rPr>
                <w:rFonts w:eastAsia="PMingLiU" w:hint="eastAsia"/>
                <w:lang w:eastAsia="zh-TW"/>
              </w:rPr>
              <w:t>))</w:t>
            </w:r>
            <w:r w:rsidRPr="00E74CC2">
              <w:rPr>
                <w:rFonts w:eastAsia="PMingLiU"/>
                <w:lang w:eastAsia="zh-TW"/>
              </w:rPr>
              <w:t>) x z</w:t>
            </w:r>
          </w:p>
        </w:tc>
      </w:tr>
      <w:tr w:rsidR="001D09DC" w:rsidRPr="00E74CC2" w:rsidTr="008362D2">
        <w:trPr>
          <w:trHeight w:val="173"/>
          <w:jc w:val="center"/>
        </w:trPr>
        <w:tc>
          <w:tcPr>
            <w:cnfStyle w:val="001000000000"/>
            <w:tcW w:w="2547" w:type="dxa"/>
            <w:vAlign w:val="center"/>
            <w:hideMark/>
          </w:tcPr>
          <w:p w:rsidR="001D09DC" w:rsidRPr="00E74CC2" w:rsidRDefault="001D09DC" w:rsidP="008362D2">
            <w:pPr>
              <w:jc w:val="center"/>
              <w:rPr>
                <w:rFonts w:eastAsia="PMingLiU"/>
                <w:lang w:eastAsia="zh-TW"/>
              </w:rPr>
            </w:pPr>
            <w:r w:rsidRPr="00E74CC2">
              <w:rPr>
                <w:rFonts w:eastAsia="PMingLiU"/>
                <w:lang w:eastAsia="zh-TW"/>
              </w:rPr>
              <w:t>Sign memory</w:t>
            </w:r>
          </w:p>
        </w:tc>
        <w:tc>
          <w:tcPr>
            <w:tcW w:w="3515" w:type="dxa"/>
            <w:vAlign w:val="center"/>
            <w:hideMark/>
          </w:tcPr>
          <w:p w:rsidR="001D09DC" w:rsidRPr="00E74CC2" w:rsidRDefault="001D09DC" w:rsidP="008362D2">
            <w:pPr>
              <w:jc w:val="center"/>
              <w:cnfStyle w:val="000000000000"/>
              <w:rPr>
                <w:rFonts w:eastAsia="PMingLiU"/>
                <w:lang w:eastAsia="zh-TW"/>
              </w:rPr>
            </w:pPr>
            <w:r w:rsidRPr="00790A2E">
              <w:rPr>
                <w:rFonts w:eastAsia="PMingLiU"/>
                <w:b/>
                <w:bCs/>
                <w:sz w:val="28"/>
                <w:szCs w:val="32"/>
                <w:lang w:eastAsia="zh-TW"/>
              </w:rPr>
              <w:t>e</w:t>
            </w:r>
            <w:r w:rsidRPr="00E74CC2">
              <w:rPr>
                <w:rFonts w:eastAsia="PMingLiU"/>
                <w:lang w:eastAsia="zh-TW"/>
              </w:rPr>
              <w:t xml:space="preserve"> x (1) x z</w:t>
            </w:r>
          </w:p>
        </w:tc>
      </w:tr>
    </w:tbl>
    <w:p w:rsidR="001D09DC" w:rsidRPr="007E61F3" w:rsidRDefault="001D09DC" w:rsidP="001D09DC">
      <w:pPr>
        <w:pStyle w:val="NormalWeb"/>
        <w:rPr>
          <w:rFonts w:eastAsia="PMingLiU"/>
          <w:sz w:val="20"/>
          <w:szCs w:val="20"/>
          <w:lang w:eastAsia="zh-TW"/>
        </w:rPr>
      </w:pPr>
      <w:r w:rsidRPr="0045297F">
        <w:rPr>
          <w:rFonts w:eastAsia="PMingLiU"/>
          <w:sz w:val="20"/>
          <w:szCs w:val="20"/>
          <w:lang w:eastAsia="zh-TW"/>
        </w:rPr>
        <w:t>For the logic area,</w:t>
      </w:r>
      <w:r w:rsidRPr="007E61F3">
        <w:rPr>
          <w:rFonts w:eastAsia="PMingLiU"/>
          <w:sz w:val="20"/>
          <w:szCs w:val="20"/>
          <w:lang w:eastAsia="zh-TW"/>
        </w:rPr>
        <w:t xml:space="preserve"> </w:t>
      </w:r>
      <w:r>
        <w:rPr>
          <w:rFonts w:eastAsia="PMingLiU" w:hint="eastAsia"/>
          <w:sz w:val="20"/>
          <w:szCs w:val="20"/>
          <w:lang w:eastAsia="zh-TW"/>
        </w:rPr>
        <w:t xml:space="preserve">we </w:t>
      </w:r>
      <w:r w:rsidR="004C0744">
        <w:rPr>
          <w:rFonts w:eastAsia="PMingLiU"/>
          <w:sz w:val="20"/>
          <w:szCs w:val="20"/>
          <w:lang w:eastAsia="zh-TW"/>
        </w:rPr>
        <w:t>can</w:t>
      </w:r>
      <w:r w:rsidR="004C0744">
        <w:rPr>
          <w:rFonts w:eastAsia="PMingLiU" w:hint="eastAsia"/>
          <w:sz w:val="20"/>
          <w:szCs w:val="20"/>
          <w:lang w:eastAsia="zh-TW"/>
        </w:rPr>
        <w:t xml:space="preserve"> </w:t>
      </w:r>
      <w:r>
        <w:rPr>
          <w:rFonts w:eastAsia="PMingLiU" w:hint="eastAsia"/>
          <w:sz w:val="20"/>
          <w:szCs w:val="20"/>
          <w:lang w:eastAsia="zh-TW"/>
        </w:rPr>
        <w:t xml:space="preserve">ignore the </w:t>
      </w:r>
      <w:r w:rsidRPr="007E61F3">
        <w:rPr>
          <w:rFonts w:eastAsia="PMingLiU"/>
          <w:sz w:val="20"/>
          <w:szCs w:val="20"/>
          <w:lang w:eastAsia="zh-TW"/>
        </w:rPr>
        <w:t>logarithm</w:t>
      </w:r>
      <w:r w:rsidRPr="007E61F3">
        <w:rPr>
          <w:rFonts w:eastAsia="PMingLiU" w:hint="eastAsia"/>
          <w:sz w:val="20"/>
          <w:szCs w:val="20"/>
          <w:lang w:eastAsia="zh-TW"/>
        </w:rPr>
        <w:t xml:space="preserve"> term in </w:t>
      </w:r>
      <w:r w:rsidR="004C0744">
        <w:rPr>
          <w:rFonts w:eastAsia="PMingLiU"/>
          <w:sz w:val="20"/>
          <w:szCs w:val="20"/>
          <w:lang w:eastAsia="zh-TW"/>
        </w:rPr>
        <w:t xml:space="preserve">the </w:t>
      </w:r>
      <w:r w:rsidRPr="007E61F3">
        <w:rPr>
          <w:rFonts w:eastAsia="PMingLiU" w:hint="eastAsia"/>
          <w:sz w:val="20"/>
          <w:szCs w:val="20"/>
          <w:lang w:eastAsia="zh-TW"/>
        </w:rPr>
        <w:t>shift</w:t>
      </w:r>
      <w:r>
        <w:rPr>
          <w:rFonts w:eastAsia="PMingLiU" w:hint="eastAsia"/>
          <w:sz w:val="20"/>
          <w:szCs w:val="20"/>
          <w:lang w:eastAsia="zh-TW"/>
        </w:rPr>
        <w:t xml:space="preserve"> network as </w:t>
      </w:r>
      <w:r w:rsidR="004C0744">
        <w:rPr>
          <w:rFonts w:eastAsia="PMingLiU"/>
          <w:sz w:val="20"/>
          <w:szCs w:val="20"/>
          <w:lang w:eastAsia="zh-TW"/>
        </w:rPr>
        <w:t xml:space="preserve">proposed </w:t>
      </w:r>
      <w:r>
        <w:rPr>
          <w:rFonts w:eastAsia="PMingLiU" w:hint="eastAsia"/>
          <w:sz w:val="20"/>
          <w:szCs w:val="20"/>
          <w:lang w:eastAsia="zh-TW"/>
        </w:rPr>
        <w:t>observation 3 and assume it to be proportional to z.</w:t>
      </w:r>
    </w:p>
    <w:p w:rsidR="001D09DC" w:rsidRPr="00C75A97" w:rsidRDefault="00CE6360" w:rsidP="001D09DC">
      <w:pPr>
        <w:rPr>
          <w:rFonts w:eastAsia="PMingLiU"/>
          <w:lang w:eastAsia="zh-TW"/>
        </w:rPr>
      </w:pPr>
      <w:r>
        <w:rPr>
          <w:rFonts w:eastAsia="PMingLiU"/>
          <w:lang w:eastAsia="zh-TW"/>
        </w:rPr>
        <w:t xml:space="preserve">Considering logic area efficiency, throughput and logic area are both proportional to z and therefore </w:t>
      </w:r>
      <w:r w:rsidR="00863077" w:rsidRPr="00863077">
        <w:rPr>
          <w:rFonts w:eastAsia="PMingLiU"/>
          <w:lang w:eastAsia="zh-TW"/>
        </w:rPr>
        <w:t>logic area efficiency can be irrelevant to z (irrelevant to CBS)</w:t>
      </w:r>
      <w:r>
        <w:rPr>
          <w:rFonts w:eastAsia="PMingLiU"/>
          <w:lang w:eastAsia="zh-TW"/>
        </w:rPr>
        <w:t xml:space="preserve">. </w:t>
      </w:r>
      <w:r w:rsidR="004C0744">
        <w:rPr>
          <w:rFonts w:eastAsia="PMingLiU"/>
          <w:lang w:eastAsia="zh-TW"/>
        </w:rPr>
        <w:t>Thus</w:t>
      </w:r>
      <w:r>
        <w:rPr>
          <w:rFonts w:eastAsia="PMingLiU"/>
          <w:lang w:eastAsia="zh-TW"/>
        </w:rPr>
        <w:t xml:space="preserve">, the logic area to process one edge in one cycle can be assumed to be the same. So for block parallel decoder, the logic area efficiency can </w:t>
      </w:r>
      <w:r w:rsidR="003B5E73">
        <w:rPr>
          <w:rFonts w:eastAsia="PMingLiU"/>
          <w:lang w:eastAsia="zh-TW"/>
        </w:rPr>
        <w:t xml:space="preserve">be </w:t>
      </w:r>
      <w:r>
        <w:rPr>
          <w:rFonts w:eastAsia="PMingLiU"/>
          <w:lang w:eastAsia="zh-TW"/>
        </w:rPr>
        <w:t>assumed to be the same among block parallel decoders of different LDPC codes.</w:t>
      </w:r>
    </w:p>
    <w:p w:rsidR="001D09DC" w:rsidRDefault="00CE6360" w:rsidP="001D09DC">
      <w:pPr>
        <w:rPr>
          <w:rFonts w:eastAsia="PMingLiU"/>
          <w:lang w:eastAsia="zh-TW"/>
        </w:rPr>
      </w:pPr>
      <w:r>
        <w:rPr>
          <w:rFonts w:eastAsia="PMingLiU"/>
          <w:lang w:eastAsia="zh-TW"/>
        </w:rPr>
        <w:t xml:space="preserve">Considering memory area efficiency, throughput and memory area are also both proportional to z and therefore </w:t>
      </w:r>
      <w:r w:rsidR="00863077" w:rsidRPr="00863077">
        <w:rPr>
          <w:rFonts w:eastAsia="PMingLiU"/>
          <w:lang w:eastAsia="zh-TW"/>
        </w:rPr>
        <w:t>memory area efficiency can be irrelevant to z</w:t>
      </w:r>
      <w:r w:rsidR="001D09DC">
        <w:rPr>
          <w:rFonts w:eastAsia="PMingLiU" w:hint="eastAsia"/>
          <w:lang w:eastAsia="zh-TW"/>
        </w:rPr>
        <w:t xml:space="preserve"> </w:t>
      </w:r>
      <w:r w:rsidR="001D09DC" w:rsidRPr="00FA2CA6">
        <w:rPr>
          <w:rFonts w:eastAsia="PMingLiU" w:hint="eastAsia"/>
          <w:lang w:eastAsia="zh-TW"/>
        </w:rPr>
        <w:t>(irrelevant to CBS)</w:t>
      </w:r>
      <w:r w:rsidR="001D09DC">
        <w:rPr>
          <w:rFonts w:eastAsia="PMingLiU"/>
          <w:lang w:eastAsia="zh-TW"/>
        </w:rPr>
        <w:t xml:space="preserve"> </w:t>
      </w:r>
      <w:r w:rsidR="001D09DC">
        <w:rPr>
          <w:rFonts w:eastAsia="PMingLiU" w:hint="eastAsia"/>
          <w:lang w:eastAsia="zh-TW"/>
        </w:rPr>
        <w:t xml:space="preserve">too. </w:t>
      </w:r>
      <w:r w:rsidR="001D09DC" w:rsidRPr="003A0D7C">
        <w:rPr>
          <w:rFonts w:eastAsia="PMingLiU" w:hint="eastAsia"/>
          <w:lang w:eastAsia="zh-TW"/>
        </w:rPr>
        <w:t xml:space="preserve">The </w:t>
      </w:r>
      <w:r w:rsidR="001D09DC">
        <w:rPr>
          <w:rFonts w:eastAsia="PMingLiU" w:hint="eastAsia"/>
          <w:lang w:eastAsia="zh-TW"/>
        </w:rPr>
        <w:t xml:space="preserve">memory </w:t>
      </w:r>
      <w:r w:rsidR="001D09DC" w:rsidRPr="003A0D7C">
        <w:rPr>
          <w:rFonts w:eastAsia="PMingLiU" w:hint="eastAsia"/>
          <w:lang w:eastAsia="zh-TW"/>
        </w:rPr>
        <w:t xml:space="preserve">area efficiency can be represented </w:t>
      </w:r>
      <w:r w:rsidR="001D09DC" w:rsidRPr="003A0D7C">
        <w:rPr>
          <w:rFonts w:eastAsia="PMingLiU"/>
          <w:lang w:eastAsia="zh-TW"/>
        </w:rPr>
        <w:t>as</w:t>
      </w:r>
      <m:oMath>
        <m:r>
          <m:rPr>
            <m:sty m:val="p"/>
          </m:rPr>
          <w:rPr>
            <w:rFonts w:ascii="Cambria Math" w:eastAsia="PMingLiU" w:hAnsi="Cambria Math"/>
            <w:lang w:eastAsia="zh-TW"/>
          </w:rPr>
          <m:t xml:space="preserve"> </m:t>
        </m:r>
        <m:f>
          <m:fPr>
            <m:ctrlPr>
              <w:rPr>
                <w:rFonts w:ascii="Cambria Math" w:eastAsia="PMingLiU" w:hAnsi="Cambria Math"/>
                <w:lang w:eastAsia="zh-TW"/>
              </w:rPr>
            </m:ctrlPr>
          </m:fPr>
          <m:num>
            <m:r>
              <m:rPr>
                <m:sty m:val="p"/>
              </m:rPr>
              <w:rPr>
                <w:rFonts w:ascii="Cambria Math" w:eastAsia="PMingLiU" w:hAnsi="Cambria Math" w:cs="Cambria Math"/>
                <w:lang w:eastAsia="zh-TW"/>
              </w:rPr>
              <m:t>i</m:t>
            </m:r>
          </m:num>
          <m:den>
            <m:r>
              <m:rPr>
                <m:sty m:val="p"/>
              </m:rPr>
              <w:rPr>
                <w:rFonts w:ascii="Cambria Math" w:eastAsia="PMingLiU" w:hAnsi="Cambria Math" w:cs="Cambria Math"/>
                <w:lang w:eastAsia="zh-TW"/>
              </w:rPr>
              <m:t>e'</m:t>
            </m:r>
            <m:r>
              <m:rPr>
                <m:sty m:val="p"/>
              </m:rPr>
              <w:rPr>
                <w:rFonts w:ascii="Cambria Math" w:eastAsia="PMingLiU" w:hAnsi="Cambria Math" w:cs="Cambria Math" w:hint="eastAsia"/>
                <w:lang w:eastAsia="zh-TW"/>
              </w:rPr>
              <m:t>×</m:t>
            </m:r>
            <m:d>
              <m:dPr>
                <m:ctrlPr>
                  <w:rPr>
                    <w:rFonts w:ascii="Cambria Math" w:eastAsia="PMingLiU" w:hAnsi="Cambria Math" w:cs="Cambria Math"/>
                    <w:lang w:eastAsia="zh-TW"/>
                  </w:rPr>
                </m:ctrlPr>
              </m:dPr>
              <m:e>
                <m:r>
                  <m:rPr>
                    <m:sty m:val="p"/>
                  </m:rPr>
                  <w:rPr>
                    <w:rFonts w:ascii="Cambria Math" w:eastAsia="PMingLiU" w:hAnsi="Cambria Math" w:cs="Cambria Math"/>
                    <w:lang w:eastAsia="zh-TW"/>
                  </w:rPr>
                  <m:t>13c+8w+e+(5+5+ceil(log2(c))) r</m:t>
                </m:r>
              </m:e>
            </m:d>
          </m:den>
        </m:f>
      </m:oMath>
      <w:r w:rsidR="001D09DC">
        <w:rPr>
          <w:rFonts w:eastAsia="PMingLiU" w:hint="eastAsia"/>
          <w:lang w:eastAsia="zh-TW"/>
        </w:rPr>
        <w:t>.</w:t>
      </w:r>
    </w:p>
    <w:p w:rsidR="001D09DC" w:rsidRDefault="001D09DC" w:rsidP="001D09DC">
      <w:pPr>
        <w:rPr>
          <w:rFonts w:eastAsia="PMingLiU"/>
          <w:lang w:eastAsia="zh-TW"/>
        </w:rPr>
      </w:pPr>
      <w:r>
        <w:rPr>
          <w:rFonts w:eastAsia="PMingLiU" w:hint="eastAsia"/>
          <w:lang w:eastAsia="zh-TW"/>
        </w:rPr>
        <w:t xml:space="preserve">Therefore a </w:t>
      </w:r>
      <w:r w:rsidR="00863077" w:rsidRPr="00863077">
        <w:rPr>
          <w:rFonts w:eastAsia="PMingLiU"/>
          <w:color w:val="0000FF"/>
          <w:lang w:eastAsia="zh-TW"/>
        </w:rPr>
        <w:t>compact protomatrix with less normalized edge block number and small maximal row weight can have better area efficiency</w:t>
      </w:r>
      <w:r>
        <w:rPr>
          <w:rFonts w:eastAsia="PMingLiU" w:hint="eastAsia"/>
          <w:lang w:eastAsia="zh-TW"/>
        </w:rPr>
        <w:t>.</w:t>
      </w:r>
    </w:p>
    <w:p w:rsidR="001D09DC" w:rsidRDefault="001D09DC" w:rsidP="001D09DC">
      <w:pPr>
        <w:rPr>
          <w:rFonts w:eastAsia="PMingLiU"/>
          <w:lang w:eastAsia="zh-TW"/>
        </w:rPr>
      </w:pPr>
      <w:r>
        <w:rPr>
          <w:rFonts w:eastAsia="PMingLiU" w:hint="eastAsia"/>
          <w:lang w:eastAsia="zh-TW"/>
        </w:rPr>
        <w:t xml:space="preserve">Since LLR </w:t>
      </w:r>
      <w:r>
        <w:rPr>
          <w:rFonts w:eastAsia="PMingLiU"/>
          <w:lang w:eastAsia="zh-TW"/>
        </w:rPr>
        <w:t>memory</w:t>
      </w:r>
      <w:r>
        <w:rPr>
          <w:rFonts w:eastAsia="PMingLiU" w:hint="eastAsia"/>
          <w:lang w:eastAsia="zh-TW"/>
        </w:rPr>
        <w:t xml:space="preserve"> and R memory dominate the total memory size and both of them are correlated with</w:t>
      </w:r>
      <m:oMath>
        <m:r>
          <m:rPr>
            <m:sty m:val="p"/>
          </m:rPr>
          <w:rPr>
            <w:rFonts w:ascii="Cambria Math" w:eastAsia="PMingLiU" w:hAnsi="Cambria Math"/>
            <w:lang w:eastAsia="zh-TW"/>
          </w:rPr>
          <m:t xml:space="preserve"> r</m:t>
        </m:r>
      </m:oMath>
      <w:r>
        <w:rPr>
          <w:rFonts w:eastAsia="PMingLiU" w:hint="eastAsia"/>
          <w:lang w:eastAsia="zh-TW"/>
        </w:rPr>
        <w:t xml:space="preserve"> and</w:t>
      </w:r>
      <m:oMath>
        <m:r>
          <m:rPr>
            <m:sty m:val="p"/>
          </m:rPr>
          <w:rPr>
            <w:rFonts w:ascii="Cambria Math" w:eastAsia="PMingLiU" w:hAnsi="Cambria Math"/>
            <w:lang w:eastAsia="zh-TW"/>
          </w:rPr>
          <m:t xml:space="preserve"> c</m:t>
        </m:r>
      </m:oMath>
      <w:r>
        <w:rPr>
          <w:rFonts w:eastAsia="PMingLiU" w:hint="eastAsia"/>
          <w:lang w:eastAsia="zh-TW"/>
        </w:rPr>
        <w:t xml:space="preserve">. Moreover, c and r are highly correlated. So for simplification, it is proposed the </w:t>
      </w:r>
      <w:r w:rsidRPr="00CE6C6D">
        <w:rPr>
          <w:rFonts w:eastAsia="PMingLiU" w:hint="eastAsia"/>
          <w:b/>
          <w:color w:val="0000FF"/>
          <w:lang w:eastAsia="zh-TW"/>
        </w:rPr>
        <w:t>use</w:t>
      </w:r>
      <m:oMath>
        <m:r>
          <m:rPr>
            <m:sty m:val="b"/>
          </m:rPr>
          <w:rPr>
            <w:rFonts w:ascii="Cambria Math" w:eastAsia="PMingLiU" w:hAnsi="Cambria Math"/>
            <w:color w:val="0000FF"/>
            <w:lang w:eastAsia="zh-TW"/>
          </w:rPr>
          <m:t xml:space="preserve"> </m:t>
        </m:r>
        <m:f>
          <m:fPr>
            <m:ctrlPr>
              <w:rPr>
                <w:rFonts w:ascii="Cambria Math" w:eastAsia="PMingLiU" w:hAnsi="Cambria Math"/>
                <w:b/>
                <w:color w:val="0000FF"/>
                <w:lang w:eastAsia="zh-TW"/>
              </w:rPr>
            </m:ctrlPr>
          </m:fPr>
          <m:num>
            <m:r>
              <m:rPr>
                <m:sty m:val="b"/>
              </m:rPr>
              <w:rPr>
                <w:rFonts w:ascii="Cambria Math" w:eastAsia="PMingLiU" w:hAnsi="Cambria Math" w:cs="Cambria Math"/>
                <w:color w:val="0000FF"/>
                <w:lang w:eastAsia="zh-TW"/>
              </w:rPr>
              <m:t>i</m:t>
            </m:r>
          </m:num>
          <m:den>
            <m:r>
              <m:rPr>
                <m:sty m:val="b"/>
              </m:rPr>
              <w:rPr>
                <w:rFonts w:ascii="Cambria Math" w:eastAsia="PMingLiU" w:hAnsi="Cambria Math" w:cs="Cambria Math"/>
                <w:color w:val="0000FF"/>
                <w:lang w:eastAsia="zh-TW"/>
              </w:rPr>
              <m:t>e'</m:t>
            </m:r>
            <m:r>
              <m:rPr>
                <m:sty m:val="b"/>
              </m:rPr>
              <w:rPr>
                <w:rFonts w:ascii="Cambria Math" w:eastAsia="PMingLiU" w:hAnsi="Cambria Math" w:cs="Cambria Math" w:hint="eastAsia"/>
                <w:color w:val="0000FF"/>
                <w:lang w:eastAsia="zh-TW"/>
              </w:rPr>
              <m:t>×</m:t>
            </m:r>
            <m:r>
              <m:rPr>
                <m:sty m:val="b"/>
              </m:rPr>
              <w:rPr>
                <w:rFonts w:ascii="Cambria Math" w:eastAsia="PMingLiU" w:hAnsi="Cambria Math" w:cs="Cambria Math"/>
                <w:color w:val="0000FF"/>
                <w:lang w:eastAsia="zh-TW"/>
              </w:rPr>
              <m:t>c</m:t>
            </m:r>
          </m:den>
        </m:f>
      </m:oMath>
      <w:r w:rsidRPr="00CE6C6D">
        <w:rPr>
          <w:rFonts w:eastAsia="PMingLiU" w:hint="eastAsia"/>
          <w:b/>
          <w:color w:val="0000FF"/>
          <w:lang w:eastAsia="zh-TW"/>
        </w:rPr>
        <w:t xml:space="preserve"> as </w:t>
      </w:r>
      <w:r w:rsidR="003B5E73">
        <w:rPr>
          <w:rFonts w:eastAsia="PMingLiU"/>
          <w:b/>
          <w:color w:val="0000FF"/>
          <w:lang w:eastAsia="zh-TW"/>
        </w:rPr>
        <w:t xml:space="preserve">a simplified </w:t>
      </w:r>
      <w:r w:rsidRPr="00CE6C6D">
        <w:rPr>
          <w:rFonts w:eastAsia="PMingLiU" w:hint="eastAsia"/>
          <w:b/>
          <w:color w:val="0000FF"/>
          <w:lang w:eastAsia="zh-TW"/>
        </w:rPr>
        <w:t>metric of area efficiency</w:t>
      </w:r>
      <w:r>
        <w:rPr>
          <w:rFonts w:eastAsia="PMingLiU" w:hint="eastAsia"/>
          <w:lang w:eastAsia="zh-TW"/>
        </w:rPr>
        <w:t xml:space="preserve"> for </w:t>
      </w:r>
      <w:r w:rsidR="003B5E73">
        <w:rPr>
          <w:rFonts w:eastAsia="PMingLiU"/>
          <w:lang w:eastAsia="zh-TW"/>
        </w:rPr>
        <w:t xml:space="preserve">a </w:t>
      </w:r>
      <w:r>
        <w:rPr>
          <w:rFonts w:eastAsia="PMingLiU" w:hint="eastAsia"/>
          <w:lang w:eastAsia="zh-TW"/>
        </w:rPr>
        <w:t>block parallel decoder.</w:t>
      </w:r>
    </w:p>
    <w:p w:rsidR="001D09DC" w:rsidRDefault="001D09DC" w:rsidP="001D09DC">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6</w:t>
      </w:r>
      <w:r w:rsidRPr="00B04778">
        <w:rPr>
          <w:b/>
          <w:u w:val="single"/>
          <w:lang w:eastAsia="ko-KR"/>
        </w:rPr>
        <w:t>:</w:t>
      </w:r>
      <w:r w:rsidRPr="000A6D1F">
        <w:rPr>
          <w:rFonts w:eastAsiaTheme="minorEastAsia" w:hint="eastAsia"/>
          <w:lang w:eastAsia="zh-TW"/>
        </w:rPr>
        <w:t xml:space="preserve"> </w:t>
      </w:r>
      <w:r>
        <w:rPr>
          <w:rFonts w:eastAsiaTheme="minorEastAsia" w:hint="eastAsia"/>
          <w:lang w:eastAsia="zh-TW"/>
        </w:rPr>
        <w:t xml:space="preserve">Logic </w:t>
      </w:r>
      <w:r w:rsidR="00C75A97">
        <w:rPr>
          <w:rFonts w:eastAsiaTheme="minorEastAsia" w:hint="eastAsia"/>
          <w:lang w:eastAsia="zh-TW"/>
        </w:rPr>
        <w:t xml:space="preserve">area </w:t>
      </w:r>
      <w:r>
        <w:rPr>
          <w:rFonts w:eastAsiaTheme="minorEastAsia" w:hint="eastAsia"/>
          <w:lang w:eastAsia="zh-TW"/>
        </w:rPr>
        <w:t>efficiency can be assumed to be the same among block parallel decoders of different LDPC codes.</w:t>
      </w:r>
    </w:p>
    <w:p w:rsidR="001D09DC" w:rsidRDefault="001D09DC" w:rsidP="001D09DC">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7</w:t>
      </w:r>
      <w:r w:rsidRPr="00B04778">
        <w:rPr>
          <w:b/>
          <w:u w:val="single"/>
          <w:lang w:eastAsia="ko-KR"/>
        </w:rPr>
        <w:t>:</w:t>
      </w:r>
      <w:r w:rsidRPr="000E0954">
        <w:rPr>
          <w:rFonts w:eastAsiaTheme="minorEastAsia" w:hint="eastAsia"/>
          <w:lang w:eastAsia="zh-TW"/>
        </w:rPr>
        <w:t xml:space="preserve"> </w:t>
      </w:r>
      <w:r>
        <w:rPr>
          <w:rFonts w:eastAsiaTheme="minorEastAsia" w:hint="eastAsia"/>
          <w:lang w:eastAsia="zh-TW"/>
        </w:rPr>
        <w:t xml:space="preserve">Memory </w:t>
      </w:r>
      <w:r w:rsidR="00C75A97">
        <w:rPr>
          <w:rFonts w:eastAsiaTheme="minorEastAsia" w:hint="eastAsia"/>
          <w:lang w:eastAsia="zh-TW"/>
        </w:rPr>
        <w:t xml:space="preserve">area </w:t>
      </w:r>
      <w:r>
        <w:rPr>
          <w:rFonts w:eastAsiaTheme="minorEastAsia" w:hint="eastAsia"/>
          <w:lang w:eastAsia="zh-TW"/>
        </w:rPr>
        <w:t xml:space="preserve">efficiency depends on compactness, normalized edge block number and maximal row weight. </w:t>
      </w:r>
    </w:p>
    <w:p w:rsidR="001D09DC" w:rsidRDefault="001D09DC" w:rsidP="001D09DC">
      <w:pPr>
        <w:rPr>
          <w:rFonts w:eastAsiaTheme="minorEastAsia"/>
          <w:lang w:eastAsia="zh-TW"/>
        </w:rPr>
      </w:pPr>
      <w:r w:rsidRPr="000E0954">
        <w:rPr>
          <w:rFonts w:eastAsia="PMingLiU" w:hint="eastAsia"/>
          <w:b/>
          <w:u w:val="single"/>
          <w:lang w:eastAsia="zh-TW"/>
        </w:rPr>
        <w:t xml:space="preserve">Proposal </w:t>
      </w:r>
      <w:r>
        <w:rPr>
          <w:rFonts w:eastAsia="PMingLiU" w:hint="eastAsia"/>
          <w:b/>
          <w:u w:val="single"/>
          <w:lang w:eastAsia="zh-TW"/>
        </w:rPr>
        <w:t>2</w:t>
      </w:r>
      <w:r w:rsidRPr="000E0954">
        <w:rPr>
          <w:b/>
          <w:u w:val="single"/>
          <w:lang w:eastAsia="ko-KR"/>
        </w:rPr>
        <w:t>:</w:t>
      </w:r>
      <w:r w:rsidRPr="000E0954">
        <w:rPr>
          <w:rFonts w:eastAsiaTheme="minorEastAsia" w:hint="eastAsia"/>
          <w:lang w:eastAsia="zh-TW"/>
        </w:rPr>
        <w:t xml:space="preserve"> </w:t>
      </w:r>
      <w:r w:rsidR="004C0744">
        <w:rPr>
          <w:rFonts w:eastAsiaTheme="minorEastAsia"/>
          <w:lang w:eastAsia="zh-TW"/>
        </w:rPr>
        <w:t xml:space="preserve">The </w:t>
      </w:r>
      <w:r w:rsidRPr="000E0954">
        <w:rPr>
          <w:rFonts w:eastAsiaTheme="minorEastAsia" w:hint="eastAsia"/>
          <w:lang w:eastAsia="zh-TW"/>
        </w:rPr>
        <w:t xml:space="preserve">NR LDPC </w:t>
      </w:r>
      <w:r w:rsidR="004C0744">
        <w:rPr>
          <w:rFonts w:eastAsiaTheme="minorEastAsia"/>
          <w:lang w:eastAsia="zh-TW"/>
        </w:rPr>
        <w:t>c</w:t>
      </w:r>
      <w:r w:rsidRPr="000E0954">
        <w:rPr>
          <w:rFonts w:eastAsiaTheme="minorEastAsia" w:hint="eastAsia"/>
          <w:lang w:eastAsia="zh-TW"/>
        </w:rPr>
        <w:t xml:space="preserve">ode should maximize the area efficiency </w:t>
      </w:r>
      <w:r w:rsidR="004C0744">
        <w:rPr>
          <w:rFonts w:eastAsiaTheme="minorEastAsia"/>
          <w:lang w:eastAsia="zh-TW"/>
        </w:rPr>
        <w:t>of a</w:t>
      </w:r>
      <w:r w:rsidRPr="000E0954">
        <w:rPr>
          <w:rFonts w:eastAsiaTheme="minorEastAsia" w:hint="eastAsia"/>
          <w:lang w:eastAsia="zh-TW"/>
        </w:rPr>
        <w:t xml:space="preserve"> block parallel decoder </w:t>
      </w:r>
      <w:r w:rsidR="004C0744">
        <w:rPr>
          <w:rFonts w:eastAsiaTheme="minorEastAsia"/>
          <w:lang w:eastAsia="zh-TW"/>
        </w:rPr>
        <w:t>while still</w:t>
      </w:r>
      <w:r w:rsidR="004C0744" w:rsidRPr="000E0954">
        <w:rPr>
          <w:rFonts w:eastAsiaTheme="minorEastAsia" w:hint="eastAsia"/>
          <w:lang w:eastAsia="zh-TW"/>
        </w:rPr>
        <w:t xml:space="preserve"> </w:t>
      </w:r>
      <w:r w:rsidRPr="000E0954">
        <w:rPr>
          <w:rFonts w:eastAsiaTheme="minorEastAsia"/>
          <w:lang w:eastAsia="zh-TW"/>
        </w:rPr>
        <w:t>fulfilling</w:t>
      </w:r>
      <w:r w:rsidRPr="000E0954">
        <w:rPr>
          <w:rFonts w:eastAsiaTheme="minorEastAsia" w:hint="eastAsia"/>
          <w:lang w:eastAsia="zh-TW"/>
        </w:rPr>
        <w:t xml:space="preserve"> </w:t>
      </w:r>
      <w:r w:rsidR="004C0744">
        <w:rPr>
          <w:rFonts w:eastAsiaTheme="minorEastAsia"/>
          <w:lang w:eastAsia="zh-TW"/>
        </w:rPr>
        <w:t xml:space="preserve">the </w:t>
      </w:r>
      <w:r w:rsidRPr="000E0954">
        <w:rPr>
          <w:rFonts w:eastAsiaTheme="minorEastAsia" w:hint="eastAsia"/>
          <w:lang w:eastAsia="zh-TW"/>
        </w:rPr>
        <w:t xml:space="preserve">NR </w:t>
      </w:r>
      <w:proofErr w:type="spellStart"/>
      <w:r w:rsidRPr="000E0954">
        <w:rPr>
          <w:rFonts w:eastAsiaTheme="minorEastAsia" w:hint="eastAsia"/>
          <w:lang w:eastAsia="zh-TW"/>
        </w:rPr>
        <w:t>eMBB</w:t>
      </w:r>
      <w:proofErr w:type="spellEnd"/>
      <w:r w:rsidRPr="000E0954">
        <w:rPr>
          <w:rFonts w:eastAsiaTheme="minorEastAsia" w:hint="eastAsia"/>
          <w:lang w:eastAsia="zh-TW"/>
        </w:rPr>
        <w:t xml:space="preserve"> performance requirement</w:t>
      </w:r>
      <w:r w:rsidR="004C0744">
        <w:rPr>
          <w:rFonts w:eastAsiaTheme="minorEastAsia"/>
          <w:lang w:eastAsia="zh-TW"/>
        </w:rPr>
        <w:t>s</w:t>
      </w:r>
      <w:r w:rsidRPr="000E0954">
        <w:rPr>
          <w:rFonts w:eastAsiaTheme="minorEastAsia" w:hint="eastAsia"/>
          <w:lang w:eastAsia="zh-TW"/>
        </w:rPr>
        <w:t>.</w:t>
      </w:r>
    </w:p>
    <w:p w:rsidR="00351AAC" w:rsidRDefault="00351AAC" w:rsidP="001D09DC">
      <w:pPr>
        <w:rPr>
          <w:rFonts w:eastAsiaTheme="minorEastAsia"/>
          <w:lang w:eastAsia="zh-TW"/>
        </w:rPr>
      </w:pPr>
      <w:r w:rsidRPr="000E0954">
        <w:rPr>
          <w:rFonts w:eastAsia="PMingLiU" w:hint="eastAsia"/>
          <w:b/>
          <w:u w:val="single"/>
          <w:lang w:eastAsia="zh-TW"/>
        </w:rPr>
        <w:lastRenderedPageBreak/>
        <w:t xml:space="preserve">Proposal </w:t>
      </w:r>
      <w:r>
        <w:rPr>
          <w:rFonts w:eastAsia="PMingLiU" w:hint="eastAsia"/>
          <w:b/>
          <w:u w:val="single"/>
          <w:lang w:eastAsia="zh-TW"/>
        </w:rPr>
        <w:t>3</w:t>
      </w:r>
      <w:r w:rsidRPr="000E0954">
        <w:rPr>
          <w:b/>
          <w:u w:val="single"/>
          <w:lang w:eastAsia="ko-KR"/>
        </w:rPr>
        <w:t>:</w:t>
      </w:r>
      <w:r w:rsidRPr="000E0954">
        <w:rPr>
          <w:rFonts w:eastAsiaTheme="minorEastAsia" w:hint="eastAsia"/>
          <w:lang w:eastAsia="zh-TW"/>
        </w:rPr>
        <w:t xml:space="preserve"> </w:t>
      </w:r>
      <w:r>
        <w:rPr>
          <w:rFonts w:eastAsiaTheme="minorEastAsia" w:hint="eastAsia"/>
          <w:lang w:eastAsia="zh-TW"/>
        </w:rPr>
        <w:t xml:space="preserve">The area </w:t>
      </w:r>
      <w:r w:rsidRPr="000E0954">
        <w:rPr>
          <w:rFonts w:eastAsiaTheme="minorEastAsia" w:hint="eastAsia"/>
          <w:lang w:eastAsia="zh-TW"/>
        </w:rPr>
        <w:t xml:space="preserve">efficiency </w:t>
      </w:r>
      <w:r>
        <w:rPr>
          <w:rFonts w:eastAsiaTheme="minorEastAsia" w:hint="eastAsia"/>
          <w:lang w:eastAsia="zh-TW"/>
        </w:rPr>
        <w:t>of a</w:t>
      </w:r>
      <w:r w:rsidRPr="000E0954">
        <w:rPr>
          <w:rFonts w:eastAsiaTheme="minorEastAsia" w:hint="eastAsia"/>
          <w:lang w:eastAsia="zh-TW"/>
        </w:rPr>
        <w:t xml:space="preserve"> block </w:t>
      </w:r>
      <w:r>
        <w:rPr>
          <w:rFonts w:eastAsiaTheme="minorEastAsia" w:hint="eastAsia"/>
          <w:lang w:eastAsia="zh-TW"/>
        </w:rPr>
        <w:t>parallel decoder can be quantif</w:t>
      </w:r>
      <w:r>
        <w:rPr>
          <w:rFonts w:eastAsiaTheme="minorEastAsia"/>
          <w:lang w:eastAsia="zh-TW"/>
        </w:rPr>
        <w:t>ied</w:t>
      </w:r>
      <w:r>
        <w:rPr>
          <w:rFonts w:eastAsiaTheme="minorEastAsia" w:hint="eastAsia"/>
          <w:lang w:eastAsia="zh-TW"/>
        </w:rPr>
        <w:t xml:space="preserve"> </w:t>
      </w:r>
      <w:proofErr w:type="gramStart"/>
      <w:r>
        <w:rPr>
          <w:rFonts w:eastAsiaTheme="minorEastAsia" w:hint="eastAsia"/>
          <w:lang w:eastAsia="zh-TW"/>
        </w:rPr>
        <w:t xml:space="preserve">as </w:t>
      </w:r>
      <m:oMath>
        <w:proofErr w:type="gramEnd"/>
        <m:r>
          <m:rPr>
            <m:sty m:val="p"/>
          </m:rPr>
          <w:rPr>
            <w:rFonts w:ascii="Cambria Math" w:eastAsia="PMingLiU" w:hAnsi="Cambria Math"/>
            <w:lang w:eastAsia="zh-TW"/>
          </w:rPr>
          <m:t xml:space="preserve"> </m:t>
        </m:r>
        <m:f>
          <m:fPr>
            <m:ctrlPr>
              <w:rPr>
                <w:rFonts w:ascii="Cambria Math" w:eastAsia="PMingLiU" w:hAnsi="Cambria Math"/>
                <w:lang w:eastAsia="zh-TW"/>
              </w:rPr>
            </m:ctrlPr>
          </m:fPr>
          <m:num>
            <m:r>
              <m:rPr>
                <m:sty m:val="p"/>
              </m:rPr>
              <w:rPr>
                <w:rFonts w:ascii="Cambria Math" w:eastAsia="PMingLiU" w:hAnsi="Cambria Math" w:cs="Cambria Math"/>
                <w:lang w:eastAsia="zh-TW"/>
              </w:rPr>
              <m:t>i</m:t>
            </m:r>
          </m:num>
          <m:den>
            <m:r>
              <m:rPr>
                <m:sty m:val="p"/>
              </m:rPr>
              <w:rPr>
                <w:rFonts w:ascii="Cambria Math" w:eastAsia="PMingLiU" w:hAnsi="Cambria Math" w:cs="Cambria Math"/>
                <w:lang w:eastAsia="zh-TW"/>
              </w:rPr>
              <m:t>e'</m:t>
            </m:r>
            <m:r>
              <m:rPr>
                <m:sty m:val="p"/>
              </m:rPr>
              <w:rPr>
                <w:rFonts w:ascii="Cambria Math" w:eastAsia="PMingLiU" w:hAnsi="Cambria Math" w:cs="Cambria Math" w:hint="eastAsia"/>
                <w:lang w:eastAsia="zh-TW"/>
              </w:rPr>
              <m:t>×</m:t>
            </m:r>
            <m:r>
              <m:rPr>
                <m:sty m:val="p"/>
              </m:rPr>
              <w:rPr>
                <w:rFonts w:ascii="Cambria Math" w:eastAsia="PMingLiU" w:hAnsi="Cambria Math" w:cs="Cambria Math"/>
                <w:lang w:eastAsia="zh-TW"/>
              </w:rPr>
              <m:t>c</m:t>
            </m:r>
          </m:den>
        </m:f>
      </m:oMath>
      <w:r>
        <w:rPr>
          <w:rFonts w:eastAsiaTheme="minorEastAsia"/>
          <w:lang w:eastAsia="zh-TW"/>
        </w:rPr>
        <w:t>.</w:t>
      </w:r>
    </w:p>
    <w:p w:rsidR="00FA4D48" w:rsidRDefault="00013896" w:rsidP="00FA4D48">
      <w:pPr>
        <w:pStyle w:val="Heading1"/>
        <w:spacing w:before="0" w:after="0"/>
        <w:rPr>
          <w:rFonts w:eastAsiaTheme="minorEastAsia"/>
          <w:lang w:eastAsia="zh-TW"/>
        </w:rPr>
      </w:pPr>
      <w:r>
        <w:rPr>
          <w:rFonts w:eastAsiaTheme="minorEastAsia" w:hint="eastAsia"/>
          <w:lang w:eastAsia="zh-TW"/>
        </w:rPr>
        <w:t>Row Parallel Decoder</w:t>
      </w:r>
    </w:p>
    <w:p w:rsidR="00954219" w:rsidRDefault="00954219" w:rsidP="00954219">
      <w:pPr>
        <w:pStyle w:val="Heading2"/>
        <w:ind w:left="0" w:firstLine="0"/>
        <w:rPr>
          <w:rFonts w:eastAsia="PMingLiU"/>
          <w:lang w:eastAsia="zh-TW"/>
        </w:rPr>
      </w:pPr>
      <w:r>
        <w:rPr>
          <w:rFonts w:eastAsiaTheme="minorEastAsia" w:hint="eastAsia"/>
          <w:lang w:eastAsia="zh-TW"/>
        </w:rPr>
        <w:t>Lifting Factor Design</w:t>
      </w:r>
      <w:r w:rsidRPr="00AB31CF">
        <w:rPr>
          <w:rFonts w:eastAsia="PMingLiU" w:hint="eastAsia"/>
          <w:lang w:eastAsia="zh-TW"/>
        </w:rPr>
        <w:t xml:space="preserve"> </w:t>
      </w:r>
    </w:p>
    <w:p w:rsidR="00954219" w:rsidRDefault="00954219" w:rsidP="00954219">
      <w:pPr>
        <w:rPr>
          <w:rFonts w:eastAsiaTheme="minorEastAsia"/>
          <w:lang w:val="en-GB" w:eastAsia="zh-TW"/>
        </w:rPr>
      </w:pPr>
      <w:r>
        <w:rPr>
          <w:rFonts w:eastAsiaTheme="minorEastAsia" w:hint="eastAsia"/>
          <w:lang w:val="en-GB" w:eastAsia="zh-TW"/>
        </w:rPr>
        <w:t xml:space="preserve">For a row parallel decoder, the </w:t>
      </w:r>
      <w:r w:rsidR="00E51909">
        <w:rPr>
          <w:rFonts w:eastAsiaTheme="minorEastAsia"/>
          <w:lang w:val="en-GB" w:eastAsia="zh-TW"/>
        </w:rPr>
        <w:t>soft information of log-likelihood ratio (</w:t>
      </w:r>
      <w:r>
        <w:rPr>
          <w:rFonts w:eastAsiaTheme="minorEastAsia" w:hint="eastAsia"/>
          <w:lang w:val="en-GB" w:eastAsia="zh-TW"/>
        </w:rPr>
        <w:t>LLR</w:t>
      </w:r>
      <w:r w:rsidR="00E51909">
        <w:rPr>
          <w:rFonts w:eastAsiaTheme="minorEastAsia"/>
          <w:lang w:val="en-GB" w:eastAsia="zh-TW"/>
        </w:rPr>
        <w:t>)</w:t>
      </w:r>
      <w:r>
        <w:rPr>
          <w:rFonts w:eastAsiaTheme="minorEastAsia" w:hint="eastAsia"/>
          <w:lang w:val="en-GB" w:eastAsia="zh-TW"/>
        </w:rPr>
        <w:t xml:space="preserve"> </w:t>
      </w:r>
      <w:r w:rsidR="00CB5383">
        <w:rPr>
          <w:rFonts w:eastAsiaTheme="minorEastAsia"/>
          <w:lang w:val="en-GB" w:eastAsia="zh-TW"/>
        </w:rPr>
        <w:t>is required</w:t>
      </w:r>
      <w:r>
        <w:rPr>
          <w:rFonts w:eastAsiaTheme="minorEastAsia" w:hint="eastAsia"/>
          <w:lang w:val="en-GB" w:eastAsia="zh-TW"/>
        </w:rPr>
        <w:t xml:space="preserve"> to be </w:t>
      </w:r>
      <w:r>
        <w:rPr>
          <w:rFonts w:eastAsiaTheme="minorEastAsia"/>
          <w:lang w:val="en-GB" w:eastAsia="zh-TW"/>
        </w:rPr>
        <w:t>inter</w:t>
      </w:r>
      <w:r>
        <w:rPr>
          <w:rFonts w:eastAsiaTheme="minorEastAsia" w:hint="eastAsia"/>
          <w:lang w:val="en-GB" w:eastAsia="zh-TW"/>
        </w:rPr>
        <w:t xml:space="preserve">leaved in the memory such that </w:t>
      </w:r>
      <w:r w:rsidR="004C0744">
        <w:rPr>
          <w:rFonts w:eastAsiaTheme="minorEastAsia"/>
          <w:lang w:val="en-GB" w:eastAsia="zh-TW"/>
        </w:rPr>
        <w:t xml:space="preserve">the </w:t>
      </w:r>
      <w:r>
        <w:rPr>
          <w:rFonts w:eastAsiaTheme="minorEastAsia" w:hint="eastAsia"/>
          <w:lang w:val="en-GB" w:eastAsia="zh-TW"/>
        </w:rPr>
        <w:t xml:space="preserve">decoder can efficiently process each segment in one cycle as in </w:t>
      </w:r>
      <w:r w:rsidR="00CA48D5">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_Ref471159602</w:instrText>
      </w:r>
      <w:r>
        <w:rPr>
          <w:rFonts w:eastAsiaTheme="minorEastAsia"/>
          <w:lang w:val="en-GB" w:eastAsia="zh-TW"/>
        </w:rPr>
        <w:instrText xml:space="preserve"> </w:instrText>
      </w:r>
      <w:r w:rsidR="00CA48D5">
        <w:rPr>
          <w:rFonts w:eastAsiaTheme="minorEastAsia"/>
          <w:lang w:val="en-GB" w:eastAsia="zh-TW"/>
        </w:rPr>
        <w:fldChar w:fldCharType="separate"/>
      </w:r>
      <w:r w:rsidR="006D12A6">
        <w:t xml:space="preserve">Figure </w:t>
      </w:r>
      <w:r w:rsidR="006D12A6">
        <w:rPr>
          <w:noProof/>
        </w:rPr>
        <w:t>1</w:t>
      </w:r>
      <w:r w:rsidR="00CA48D5">
        <w:rPr>
          <w:rFonts w:eastAsiaTheme="minorEastAsia"/>
          <w:lang w:val="en-GB" w:eastAsia="zh-TW"/>
        </w:rPr>
        <w:fldChar w:fldCharType="end"/>
      </w:r>
      <w:r>
        <w:rPr>
          <w:rFonts w:eastAsiaTheme="minorEastAsia" w:hint="eastAsia"/>
          <w:lang w:val="en-GB" w:eastAsia="zh-TW"/>
        </w:rPr>
        <w:t xml:space="preserve">. </w:t>
      </w:r>
    </w:p>
    <w:p w:rsidR="00954219" w:rsidRDefault="007B4070" w:rsidP="00954219">
      <w:pPr>
        <w:keepNext/>
        <w:jc w:val="center"/>
      </w:pPr>
      <w:r>
        <w:object w:dxaOrig="1316" w:dyaOrig="1009">
          <v:shape id="_x0000_i1026" type="#_x0000_t75" style="width:228.9pt;height:175.7pt" o:ole="">
            <v:imagedata r:id="rId16" o:title=""/>
          </v:shape>
          <o:OLEObject Type="Embed" ProgID="Visio.Drawing.11" ShapeID="_x0000_i1026" DrawAspect="Content" ObjectID="_1545546342" r:id="rId17"/>
        </w:object>
      </w:r>
    </w:p>
    <w:p w:rsidR="00954219" w:rsidRPr="009334B1" w:rsidRDefault="00954219" w:rsidP="00954219">
      <w:pPr>
        <w:pStyle w:val="Caption"/>
        <w:jc w:val="center"/>
        <w:rPr>
          <w:rFonts w:eastAsiaTheme="minorEastAsia"/>
          <w:lang w:val="en-GB" w:eastAsia="zh-TW"/>
        </w:rPr>
      </w:pPr>
      <w:bookmarkStart w:id="4" w:name="_Ref471159602"/>
      <w:r>
        <w:t xml:space="preserve">Figure </w:t>
      </w:r>
      <w:fldSimple w:instr=" SEQ Figure \* ARABIC ">
        <w:r w:rsidR="001C5D73">
          <w:rPr>
            <w:noProof/>
          </w:rPr>
          <w:t>2</w:t>
        </w:r>
      </w:fldSimple>
      <w:bookmarkEnd w:id="4"/>
      <w:r>
        <w:rPr>
          <w:rFonts w:eastAsiaTheme="minorEastAsia" w:hint="eastAsia"/>
          <w:lang w:eastAsia="zh-TW"/>
        </w:rPr>
        <w:t>: Memory allocation for Z=384=24x16</w:t>
      </w:r>
    </w:p>
    <w:p w:rsidR="00954219" w:rsidRDefault="00954219" w:rsidP="00954219">
      <w:pPr>
        <w:rPr>
          <w:rFonts w:eastAsiaTheme="minorEastAsia"/>
          <w:lang w:val="en-GB" w:eastAsia="zh-TW"/>
        </w:rPr>
      </w:pPr>
      <w:r>
        <w:rPr>
          <w:rFonts w:eastAsiaTheme="minorEastAsia" w:hint="eastAsia"/>
          <w:lang w:val="en-GB" w:eastAsia="zh-TW"/>
        </w:rPr>
        <w:t>The size of each word is the maximal achievable parallelism within one CN block.</w:t>
      </w:r>
    </w:p>
    <w:p w:rsidR="001D09DC" w:rsidRDefault="00954219" w:rsidP="00954219">
      <w:pPr>
        <w:rPr>
          <w:rFonts w:eastAsiaTheme="minorEastAsia"/>
          <w:lang w:val="en-GB" w:eastAsia="zh-TW"/>
        </w:rPr>
      </w:pPr>
      <w:r>
        <w:rPr>
          <w:rFonts w:eastAsiaTheme="minorEastAsia" w:hint="eastAsia"/>
          <w:lang w:val="en-GB" w:eastAsia="zh-TW"/>
        </w:rPr>
        <w:t xml:space="preserve">Based on the interleaved memory allocation, the criterion of lifting factor should be </w:t>
      </w:r>
      <w:r w:rsidR="004C0744">
        <w:rPr>
          <w:rFonts w:eastAsiaTheme="minorEastAsia"/>
          <w:lang w:val="en-GB" w:eastAsia="zh-TW"/>
        </w:rPr>
        <w:t xml:space="preserve">the </w:t>
      </w:r>
      <w:r>
        <w:rPr>
          <w:rFonts w:eastAsiaTheme="minorEastAsia" w:hint="eastAsia"/>
          <w:lang w:val="en-GB" w:eastAsia="zh-TW"/>
        </w:rPr>
        <w:t xml:space="preserve">product of two </w:t>
      </w:r>
      <w:r>
        <w:rPr>
          <w:rFonts w:eastAsiaTheme="minorEastAsia"/>
          <w:lang w:val="en-GB" w:eastAsia="zh-TW"/>
        </w:rPr>
        <w:t>integers</w:t>
      </w:r>
      <w:r w:rsidR="004C0744">
        <w:rPr>
          <w:rFonts w:eastAsiaTheme="minorEastAsia"/>
          <w:lang w:val="en-GB" w:eastAsia="zh-TW"/>
        </w:rPr>
        <w:t>,</w:t>
      </w:r>
      <w:r w:rsidR="006821E5">
        <w:rPr>
          <w:rFonts w:eastAsiaTheme="minorEastAsia" w:hint="eastAsia"/>
          <w:lang w:val="en-GB" w:eastAsia="zh-TW"/>
        </w:rPr>
        <w:t xml:space="preserve"> </w:t>
      </w:r>
      <w:r>
        <w:rPr>
          <w:rFonts w:eastAsiaTheme="minorEastAsia" w:hint="eastAsia"/>
          <w:lang w:val="en-GB" w:eastAsia="zh-TW"/>
        </w:rPr>
        <w:t xml:space="preserve">one of which </w:t>
      </w:r>
      <w:r w:rsidR="004C0744">
        <w:rPr>
          <w:rFonts w:eastAsiaTheme="minorEastAsia"/>
          <w:lang w:val="en-GB" w:eastAsia="zh-TW"/>
        </w:rPr>
        <w:t>sh</w:t>
      </w:r>
      <w:r>
        <w:rPr>
          <w:rFonts w:eastAsiaTheme="minorEastAsia" w:hint="eastAsia"/>
          <w:lang w:val="en-GB" w:eastAsia="zh-TW"/>
        </w:rPr>
        <w:t xml:space="preserve">ould be the achievable </w:t>
      </w:r>
      <w:r>
        <w:rPr>
          <w:rFonts w:eastAsiaTheme="minorEastAsia"/>
          <w:lang w:val="en-GB" w:eastAsia="zh-TW"/>
        </w:rPr>
        <w:t>parallelism</w:t>
      </w:r>
      <w:r>
        <w:rPr>
          <w:rFonts w:eastAsiaTheme="minorEastAsia" w:hint="eastAsia"/>
          <w:lang w:val="en-GB" w:eastAsia="zh-TW"/>
        </w:rPr>
        <w:t xml:space="preserve"> within one CN block. Therefore the lifting factor needs to be carefully </w:t>
      </w:r>
      <w:r>
        <w:rPr>
          <w:rFonts w:eastAsiaTheme="minorEastAsia"/>
          <w:lang w:val="en-GB" w:eastAsia="zh-TW"/>
        </w:rPr>
        <w:t>designed</w:t>
      </w:r>
      <w:r>
        <w:rPr>
          <w:rFonts w:eastAsiaTheme="minorEastAsia" w:hint="eastAsia"/>
          <w:lang w:val="en-GB" w:eastAsia="zh-TW"/>
        </w:rPr>
        <w:t xml:space="preserve"> to enable high </w:t>
      </w:r>
      <w:r>
        <w:rPr>
          <w:rFonts w:eastAsiaTheme="minorEastAsia"/>
          <w:lang w:val="en-GB" w:eastAsia="zh-TW"/>
        </w:rPr>
        <w:t>parallelism</w:t>
      </w:r>
      <w:r>
        <w:rPr>
          <w:rFonts w:eastAsiaTheme="minorEastAsia" w:hint="eastAsia"/>
          <w:lang w:val="en-GB" w:eastAsia="zh-TW"/>
        </w:rPr>
        <w:t xml:space="preserve"> and implementation design freedom. In the proposed LDPC code [1], t</w:t>
      </w:r>
      <w:r>
        <w:rPr>
          <w:rFonts w:eastAsiaTheme="minorEastAsia"/>
          <w:lang w:val="en-GB" w:eastAsia="zh-TW"/>
        </w:rPr>
        <w:t>h</w:t>
      </w:r>
      <w:r>
        <w:rPr>
          <w:rFonts w:eastAsiaTheme="minorEastAsia" w:hint="eastAsia"/>
          <w:lang w:val="en-GB" w:eastAsia="zh-TW"/>
        </w:rPr>
        <w:t xml:space="preserve">e lifting factor set is design as sets of </w:t>
      </w:r>
    </w:p>
    <w:p w:rsidR="001D09DC" w:rsidRDefault="001D09DC" w:rsidP="001D09DC">
      <w:pPr>
        <w:rPr>
          <w:rFonts w:eastAsiaTheme="minorEastAsia"/>
          <w:lang w:val="en-GB" w:eastAsia="zh-TW"/>
        </w:rPr>
      </w:pPr>
      <m:oMathPara>
        <m:oMath>
          <m:r>
            <m:rPr>
              <m:sty m:val="p"/>
            </m:rPr>
            <w:rPr>
              <w:rFonts w:ascii="Cambria Math" w:eastAsiaTheme="minorEastAsia" w:hAnsi="Cambria Math"/>
              <w:lang w:val="en-GB" w:eastAsia="zh-TW"/>
            </w:rPr>
            <m:t>a</m:t>
          </m:r>
          <m:r>
            <w:rPr>
              <w:rFonts w:ascii="Cambria Math" w:eastAsiaTheme="minorEastAsia" w:hAnsi="Cambria Math"/>
              <w:lang w:val="en-GB" w:eastAsia="zh-TW"/>
            </w:rPr>
            <m:t>×</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j</m:t>
              </m:r>
            </m:sup>
          </m:sSup>
          <m:r>
            <w:rPr>
              <w:rFonts w:ascii="Cambria Math" w:eastAsiaTheme="minorEastAsia" w:hAnsi="Cambria Math"/>
              <w:lang w:val="en-GB" w:eastAsia="zh-TW"/>
            </w:rPr>
            <m:t xml:space="preserve"> </m:t>
          </m:r>
          <m:r>
            <m:rPr>
              <m:sty m:val="p"/>
            </m:rPr>
            <w:rPr>
              <w:rFonts w:ascii="Cambria Math" w:eastAsiaTheme="minorEastAsia" w:hAnsi="Cambria Math"/>
              <w:lang w:val="en-GB" w:eastAsia="zh-TW"/>
            </w:rPr>
            <m:t>where</m:t>
          </m:r>
          <m:r>
            <w:rPr>
              <w:rFonts w:ascii="Cambria Math" w:eastAsiaTheme="minorEastAsia" w:hAnsi="Cambria Math"/>
              <w:lang w:val="en-GB" w:eastAsia="zh-TW"/>
            </w:rPr>
            <m:t xml:space="preserve"> a=</m:t>
          </m:r>
          <m:d>
            <m:dPr>
              <m:begChr m:val="{"/>
              <m:endChr m:val="}"/>
              <m:ctrlPr>
                <w:rPr>
                  <w:rFonts w:ascii="Cambria Math" w:eastAsiaTheme="minorEastAsia" w:hAnsi="Cambria Math"/>
                  <w:i/>
                  <w:lang w:val="en-GB" w:eastAsia="zh-TW"/>
                </w:rPr>
              </m:ctrlPr>
            </m:dPr>
            <m:e>
              <m:r>
                <w:rPr>
                  <w:rFonts w:ascii="Cambria Math" w:eastAsiaTheme="minorEastAsia" w:hAnsi="Cambria Math"/>
                  <w:lang w:val="en-GB" w:eastAsia="zh-TW"/>
                </w:rPr>
                <m:t>16, 20, 24, 28</m:t>
              </m:r>
            </m:e>
          </m:d>
          <m:r>
            <w:rPr>
              <w:rFonts w:ascii="Cambria Math" w:eastAsiaTheme="minorEastAsia" w:hAnsi="Cambria Math"/>
              <w:lang w:val="en-GB" w:eastAsia="zh-TW"/>
            </w:rPr>
            <m:t xml:space="preserve"> and j=0~J, J=</m:t>
          </m:r>
          <m:d>
            <m:dPr>
              <m:begChr m:val="{"/>
              <m:endChr m:val=""/>
              <m:ctrlPr>
                <w:rPr>
                  <w:rFonts w:ascii="Cambria Math" w:eastAsiaTheme="minorEastAsia" w:hAnsi="Cambria Math"/>
                  <w:i/>
                  <w:lang w:val="en-GB" w:eastAsia="zh-TW"/>
                </w:rPr>
              </m:ctrlPr>
            </m:dPr>
            <m:e>
              <m:m>
                <m:mPr>
                  <m:mcs>
                    <m:mc>
                      <m:mcPr>
                        <m:count m:val="1"/>
                        <m:mcJc m:val="center"/>
                      </m:mcPr>
                    </m:mc>
                  </m:mcs>
                  <m:ctrlPr>
                    <w:rPr>
                      <w:rFonts w:ascii="Cambria Math" w:eastAsiaTheme="minorEastAsia" w:hAnsi="Cambria Math"/>
                      <w:i/>
                      <w:lang w:val="en-GB" w:eastAsia="zh-TW"/>
                    </w:rPr>
                  </m:ctrlPr>
                </m:mPr>
                <m:mr>
                  <m:e>
                    <m:r>
                      <w:rPr>
                        <w:rFonts w:ascii="Cambria Math" w:eastAsiaTheme="minorEastAsia" w:hAnsi="Cambria Math"/>
                        <w:lang w:val="en-GB" w:eastAsia="zh-TW"/>
                      </w:rPr>
                      <m:t xml:space="preserve">5, a=16 </m:t>
                    </m:r>
                  </m:e>
                </m:mr>
                <m:mr>
                  <m:e>
                    <m:r>
                      <w:rPr>
                        <w:rFonts w:ascii="Cambria Math" w:eastAsiaTheme="minorEastAsia" w:hAnsi="Cambria Math"/>
                        <w:lang w:val="en-GB" w:eastAsia="zh-TW"/>
                      </w:rPr>
                      <m:t>4,otherwise</m:t>
                    </m:r>
                  </m:e>
                </m:mr>
              </m:m>
            </m:e>
          </m:d>
          <m:r>
            <m:rPr>
              <m:sty m:val="p"/>
            </m:rPr>
            <w:rPr>
              <w:rFonts w:ascii="Cambria Math" w:eastAsiaTheme="minorEastAsia" w:hAnsi="Cambria Math"/>
              <w:lang w:val="en-GB" w:eastAsia="zh-TW"/>
            </w:rPr>
            <m:t>.</m:t>
          </m:r>
          <m:r>
            <m:rPr>
              <m:sty m:val="p"/>
            </m:rPr>
            <w:rPr>
              <w:rFonts w:ascii="Cambria Math" w:eastAsiaTheme="minorEastAsia" w:hAnsi="Cambria Math" w:hint="eastAsia"/>
              <w:lang w:val="en-GB" w:eastAsia="zh-TW"/>
            </w:rPr>
            <m:t xml:space="preserve"> </m:t>
          </m:r>
          <m:r>
            <w:rPr>
              <w:rFonts w:ascii="Cambria Math" w:eastAsiaTheme="minorEastAsia" w:hAnsi="Cambria Math"/>
              <w:lang w:val="en-GB" w:eastAsia="zh-TW"/>
            </w:rPr>
            <m:t xml:space="preserve"> </m:t>
          </m:r>
        </m:oMath>
      </m:oMathPara>
    </w:p>
    <w:p w:rsidR="001D09DC" w:rsidRDefault="001D09DC" w:rsidP="00954219">
      <w:pPr>
        <w:rPr>
          <w:rFonts w:eastAsiaTheme="minorEastAsia"/>
          <w:lang w:val="en-GB" w:eastAsia="zh-TW"/>
        </w:rPr>
      </w:pPr>
    </w:p>
    <w:p w:rsidR="00954219" w:rsidRDefault="00954219" w:rsidP="00954219">
      <w:pPr>
        <w:rPr>
          <w:rFonts w:eastAsiaTheme="minorEastAsia"/>
          <w:lang w:val="en-GB" w:eastAsia="zh-TW"/>
        </w:rPr>
      </w:pPr>
      <w:r>
        <w:rPr>
          <w:rFonts w:eastAsiaTheme="minorEastAsia" w:hint="eastAsia"/>
          <w:lang w:val="en-GB" w:eastAsia="zh-TW"/>
        </w:rPr>
        <w:t xml:space="preserve">With this design, the size of one word in the memory can be chosen as </w:t>
      </w:r>
      <w:r w:rsidR="004C0744">
        <w:rPr>
          <w:rFonts w:eastAsiaTheme="minorEastAsia"/>
          <w:lang w:val="en-GB" w:eastAsia="zh-TW"/>
        </w:rPr>
        <w:t xml:space="preserve">a </w:t>
      </w:r>
      <w:r>
        <w:rPr>
          <w:rFonts w:eastAsiaTheme="minorEastAsia" w:hint="eastAsia"/>
          <w:lang w:val="en-GB" w:eastAsia="zh-TW"/>
        </w:rPr>
        <w:t xml:space="preserve">power </w:t>
      </w:r>
      <w:r w:rsidR="004C0744">
        <w:rPr>
          <w:rFonts w:eastAsiaTheme="minorEastAsia"/>
          <w:lang w:val="en-GB" w:eastAsia="zh-TW"/>
        </w:rPr>
        <w:t xml:space="preserve">of two </w:t>
      </w:r>
      <w:r>
        <w:rPr>
          <w:rFonts w:eastAsiaTheme="minorEastAsia" w:hint="eastAsia"/>
          <w:lang w:val="en-GB" w:eastAsia="zh-TW"/>
        </w:rPr>
        <w:t xml:space="preserve">and </w:t>
      </w:r>
      <w:r w:rsidR="00D466CB">
        <w:rPr>
          <w:rFonts w:eastAsiaTheme="minorEastAsia" w:hint="eastAsia"/>
          <w:lang w:val="en-GB" w:eastAsia="zh-TW"/>
        </w:rPr>
        <w:t>the</w:t>
      </w:r>
      <w:r w:rsidR="004C0744">
        <w:rPr>
          <w:rFonts w:eastAsiaTheme="minorEastAsia"/>
          <w:lang w:val="en-GB" w:eastAsia="zh-TW"/>
        </w:rPr>
        <w:t>refore</w:t>
      </w:r>
      <w:r w:rsidR="00D466CB">
        <w:rPr>
          <w:rFonts w:eastAsiaTheme="minorEastAsia" w:hint="eastAsia"/>
          <w:lang w:val="en-GB" w:eastAsia="zh-TW"/>
        </w:rPr>
        <w:t xml:space="preserve"> </w:t>
      </w:r>
      <w:r w:rsidR="004C0744">
        <w:rPr>
          <w:rFonts w:eastAsiaTheme="minorEastAsia"/>
          <w:lang w:val="en-GB" w:eastAsia="zh-TW"/>
        </w:rPr>
        <w:t>an</w:t>
      </w:r>
      <w:r w:rsidR="00D466CB">
        <w:rPr>
          <w:rFonts w:eastAsiaTheme="minorEastAsia" w:hint="eastAsia"/>
          <w:lang w:val="en-GB" w:eastAsia="zh-TW"/>
        </w:rPr>
        <w:t xml:space="preserve"> </w:t>
      </w:r>
      <w:r w:rsidR="00863077" w:rsidRPr="00863077">
        <w:rPr>
          <w:rFonts w:eastAsiaTheme="minorEastAsia"/>
          <w:color w:val="0000FF"/>
          <w:lang w:val="en-GB" w:eastAsia="zh-TW"/>
        </w:rPr>
        <w:t>efficient Banyan shift network can be used</w:t>
      </w:r>
      <w:r w:rsidR="00D466CB">
        <w:rPr>
          <w:rFonts w:eastAsiaTheme="minorEastAsia" w:hint="eastAsia"/>
          <w:lang w:val="en-GB" w:eastAsia="zh-TW"/>
        </w:rPr>
        <w:t>.</w:t>
      </w:r>
    </w:p>
    <w:p w:rsidR="00954219" w:rsidRPr="008F2AE2" w:rsidRDefault="00954219" w:rsidP="00954219">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001D09DC">
        <w:rPr>
          <w:rFonts w:eastAsia="PMingLiU" w:hint="eastAsia"/>
          <w:b/>
          <w:u w:val="single"/>
          <w:lang w:eastAsia="zh-TW"/>
        </w:rPr>
        <w:t>8</w:t>
      </w:r>
      <w:r w:rsidRPr="00B04778">
        <w:rPr>
          <w:b/>
          <w:u w:val="single"/>
          <w:lang w:eastAsia="ko-KR"/>
        </w:rPr>
        <w:t>:</w:t>
      </w:r>
      <w:r w:rsidRPr="00B04778">
        <w:rPr>
          <w:lang w:eastAsia="ko-KR"/>
        </w:rPr>
        <w:t xml:space="preserve"> </w:t>
      </w:r>
      <w:r>
        <w:rPr>
          <w:rFonts w:eastAsiaTheme="minorEastAsia" w:hint="eastAsia"/>
          <w:lang w:eastAsia="zh-TW"/>
        </w:rPr>
        <w:t xml:space="preserve">The lifting factor </w:t>
      </w:r>
      <w:r w:rsidR="00AC0B6B">
        <w:rPr>
          <w:rFonts w:eastAsiaTheme="minorEastAsia"/>
          <w:lang w:eastAsia="zh-TW"/>
        </w:rPr>
        <w:t>can</w:t>
      </w:r>
      <w:r w:rsidR="00AC0B6B">
        <w:rPr>
          <w:rFonts w:eastAsiaTheme="minorEastAsia" w:hint="eastAsia"/>
          <w:lang w:eastAsia="zh-TW"/>
        </w:rPr>
        <w:t xml:space="preserve"> </w:t>
      </w:r>
      <w:r>
        <w:rPr>
          <w:rFonts w:eastAsiaTheme="minorEastAsia" w:hint="eastAsia"/>
          <w:lang w:eastAsia="zh-TW"/>
        </w:rPr>
        <w:t xml:space="preserve">be carefully designed such that row parallel decoder can </w:t>
      </w:r>
      <w:r>
        <w:rPr>
          <w:rFonts w:eastAsiaTheme="minorEastAsia"/>
          <w:lang w:eastAsia="zh-TW"/>
        </w:rPr>
        <w:t>process</w:t>
      </w:r>
      <w:r>
        <w:rPr>
          <w:rFonts w:eastAsiaTheme="minorEastAsia" w:hint="eastAsia"/>
          <w:lang w:eastAsia="zh-TW"/>
        </w:rPr>
        <w:t xml:space="preserve"> in parallel </w:t>
      </w:r>
      <w:r w:rsidR="00AC0B6B">
        <w:rPr>
          <w:rFonts w:eastAsiaTheme="minorEastAsia"/>
          <w:lang w:eastAsia="zh-TW"/>
        </w:rPr>
        <w:t>while not limiting the</w:t>
      </w:r>
      <w:r w:rsidR="00AC0B6B">
        <w:rPr>
          <w:rFonts w:eastAsiaTheme="minorEastAsia" w:hint="eastAsia"/>
          <w:lang w:eastAsia="zh-TW"/>
        </w:rPr>
        <w:t xml:space="preserve"> </w:t>
      </w:r>
      <w:r>
        <w:rPr>
          <w:rFonts w:eastAsiaTheme="minorEastAsia" w:hint="eastAsia"/>
          <w:lang w:eastAsia="zh-TW"/>
        </w:rPr>
        <w:t xml:space="preserve">throughput by </w:t>
      </w:r>
      <w:r w:rsidR="004C0744">
        <w:rPr>
          <w:rFonts w:eastAsiaTheme="minorEastAsia"/>
          <w:lang w:eastAsia="zh-TW"/>
        </w:rPr>
        <w:t>any</w:t>
      </w:r>
      <w:r>
        <w:rPr>
          <w:rFonts w:eastAsiaTheme="minorEastAsia" w:hint="eastAsia"/>
          <w:lang w:eastAsia="zh-TW"/>
        </w:rPr>
        <w:t xml:space="preserve"> memory access problem</w:t>
      </w:r>
      <w:r w:rsidR="004C0744">
        <w:rPr>
          <w:rFonts w:eastAsiaTheme="minorEastAsia"/>
          <w:lang w:eastAsia="zh-TW"/>
        </w:rPr>
        <w:t>s</w:t>
      </w:r>
      <w:r>
        <w:rPr>
          <w:rFonts w:eastAsiaTheme="minorEastAsia" w:hint="eastAsia"/>
          <w:lang w:eastAsia="zh-TW"/>
        </w:rPr>
        <w:t>.</w:t>
      </w:r>
    </w:p>
    <w:p w:rsidR="001D09DC" w:rsidRDefault="001D09DC" w:rsidP="001D09DC">
      <w:pPr>
        <w:pStyle w:val="Heading2"/>
        <w:ind w:left="0" w:firstLine="0"/>
        <w:rPr>
          <w:rFonts w:eastAsia="PMingLiU"/>
          <w:lang w:eastAsia="zh-TW"/>
        </w:rPr>
      </w:pPr>
      <w:r>
        <w:rPr>
          <w:rFonts w:eastAsia="PMingLiU" w:hint="eastAsia"/>
          <w:lang w:eastAsia="zh-TW"/>
        </w:rPr>
        <w:t>Quasi-row orthogonal protomatrix</w:t>
      </w:r>
    </w:p>
    <w:p w:rsidR="006B6AD9" w:rsidRDefault="004E47F7" w:rsidP="006B6AD9">
      <w:pPr>
        <w:rPr>
          <w:rFonts w:eastAsiaTheme="minorEastAsia"/>
          <w:lang w:val="en-GB" w:eastAsia="zh-TW"/>
        </w:rPr>
      </w:pPr>
      <w:r>
        <w:rPr>
          <w:rFonts w:eastAsiaTheme="minorEastAsia" w:hint="eastAsia"/>
          <w:lang w:val="en-GB" w:eastAsia="zh-TW"/>
        </w:rPr>
        <w:t xml:space="preserve">For a row parallel decoder, all variable nodes </w:t>
      </w:r>
      <w:r>
        <w:rPr>
          <w:rFonts w:eastAsiaTheme="minorEastAsia"/>
          <w:lang w:val="en-GB" w:eastAsia="zh-TW"/>
        </w:rPr>
        <w:t>corresponding</w:t>
      </w:r>
      <w:r>
        <w:rPr>
          <w:rFonts w:eastAsiaTheme="minorEastAsia" w:hint="eastAsia"/>
          <w:lang w:val="en-GB" w:eastAsia="zh-TW"/>
        </w:rPr>
        <w:t xml:space="preserve"> to one segment of </w:t>
      </w:r>
      <w:r w:rsidR="004C0744">
        <w:rPr>
          <w:rFonts w:eastAsiaTheme="minorEastAsia"/>
          <w:lang w:val="en-GB" w:eastAsia="zh-TW"/>
        </w:rPr>
        <w:t xml:space="preserve">a </w:t>
      </w:r>
      <w:r>
        <w:rPr>
          <w:rFonts w:eastAsiaTheme="minorEastAsia" w:hint="eastAsia"/>
          <w:lang w:val="en-GB" w:eastAsia="zh-TW"/>
        </w:rPr>
        <w:t>CN block</w:t>
      </w:r>
      <w:r>
        <w:rPr>
          <w:rFonts w:eastAsiaTheme="minorEastAsia"/>
          <w:lang w:val="en-GB" w:eastAsia="zh-TW"/>
        </w:rPr>
        <w:t xml:space="preserve"> are processed in parallel</w:t>
      </w:r>
      <w:r>
        <w:rPr>
          <w:rFonts w:eastAsiaTheme="minorEastAsia" w:hint="eastAsia"/>
          <w:lang w:val="en-GB" w:eastAsia="zh-TW"/>
        </w:rPr>
        <w:t xml:space="preserve"> and the size of the segment is proportional to the </w:t>
      </w:r>
      <w:r>
        <w:rPr>
          <w:rFonts w:eastAsiaTheme="minorEastAsia"/>
          <w:lang w:val="en-GB" w:eastAsia="zh-TW"/>
        </w:rPr>
        <w:t>parallelism</w:t>
      </w:r>
      <w:r>
        <w:rPr>
          <w:rFonts w:eastAsiaTheme="minorEastAsia" w:hint="eastAsia"/>
          <w:lang w:val="en-GB" w:eastAsia="zh-TW"/>
        </w:rPr>
        <w:t xml:space="preserve"> of the decoder. </w:t>
      </w:r>
      <w:r w:rsidR="004C0744">
        <w:rPr>
          <w:rFonts w:eastAsiaTheme="minorEastAsia"/>
          <w:lang w:val="en-GB" w:eastAsia="zh-TW"/>
        </w:rPr>
        <w:t>Unfortunately</w:t>
      </w:r>
      <w:r>
        <w:rPr>
          <w:rFonts w:eastAsiaTheme="minorEastAsia" w:hint="eastAsia"/>
          <w:lang w:val="en-GB" w:eastAsia="zh-TW"/>
        </w:rPr>
        <w:t xml:space="preserve"> a </w:t>
      </w:r>
      <w:r w:rsidR="004C0744">
        <w:rPr>
          <w:rFonts w:eastAsiaTheme="minorEastAsia"/>
          <w:lang w:val="en-GB" w:eastAsia="zh-TW"/>
        </w:rPr>
        <w:t>well performing</w:t>
      </w:r>
      <w:r>
        <w:rPr>
          <w:rFonts w:eastAsiaTheme="minorEastAsia"/>
          <w:lang w:val="en-GB" w:eastAsia="zh-TW"/>
        </w:rPr>
        <w:t xml:space="preserve"> </w:t>
      </w:r>
      <w:r>
        <w:rPr>
          <w:rFonts w:eastAsiaTheme="minorEastAsia" w:hint="eastAsia"/>
          <w:lang w:val="en-GB" w:eastAsia="zh-TW"/>
        </w:rPr>
        <w:t xml:space="preserve">LDPC code </w:t>
      </w:r>
      <w:r>
        <w:rPr>
          <w:rFonts w:eastAsiaTheme="minorEastAsia"/>
          <w:lang w:val="en-GB" w:eastAsia="zh-TW"/>
        </w:rPr>
        <w:t>usually</w:t>
      </w:r>
      <w:r>
        <w:rPr>
          <w:rFonts w:eastAsiaTheme="minorEastAsia" w:hint="eastAsia"/>
          <w:lang w:val="en-GB" w:eastAsia="zh-TW"/>
        </w:rPr>
        <w:t xml:space="preserve"> has very different </w:t>
      </w:r>
      <w:r>
        <w:rPr>
          <w:rFonts w:eastAsiaTheme="minorEastAsia"/>
          <w:lang w:val="en-GB" w:eastAsia="zh-TW"/>
        </w:rPr>
        <w:t>check node degrees, i.e., the row weights of the protomatrix are quite different.</w:t>
      </w:r>
      <w:r>
        <w:rPr>
          <w:rFonts w:eastAsiaTheme="minorEastAsia" w:hint="eastAsia"/>
          <w:lang w:val="en-GB" w:eastAsia="zh-TW"/>
        </w:rPr>
        <w:t xml:space="preserve"> </w:t>
      </w:r>
      <w:r>
        <w:rPr>
          <w:rFonts w:eastAsiaTheme="minorEastAsia"/>
          <w:lang w:val="en-GB" w:eastAsia="zh-TW"/>
        </w:rPr>
        <w:t xml:space="preserve">In the </w:t>
      </w:r>
      <w:r>
        <w:rPr>
          <w:rFonts w:eastAsiaTheme="minorEastAsia" w:hint="eastAsia"/>
          <w:lang w:val="en-GB" w:eastAsia="zh-TW"/>
        </w:rPr>
        <w:t>row parallel decoder</w:t>
      </w:r>
      <w:r>
        <w:rPr>
          <w:rFonts w:eastAsiaTheme="minorEastAsia"/>
          <w:lang w:val="en-GB" w:eastAsia="zh-TW"/>
        </w:rPr>
        <w:t>,</w:t>
      </w:r>
      <w:r>
        <w:rPr>
          <w:rFonts w:eastAsiaTheme="minorEastAsia" w:hint="eastAsia"/>
          <w:lang w:val="en-GB" w:eastAsia="zh-TW"/>
        </w:rPr>
        <w:t xml:space="preserve"> </w:t>
      </w:r>
      <w:r>
        <w:rPr>
          <w:rFonts w:eastAsiaTheme="minorEastAsia"/>
          <w:lang w:val="en-GB" w:eastAsia="zh-TW"/>
        </w:rPr>
        <w:t>the</w:t>
      </w:r>
      <w:r>
        <w:rPr>
          <w:rFonts w:eastAsiaTheme="minorEastAsia" w:hint="eastAsia"/>
          <w:lang w:val="en-GB" w:eastAsia="zh-TW"/>
        </w:rPr>
        <w:t xml:space="preserve"> hardware engine </w:t>
      </w:r>
      <w:r w:rsidR="004C0744">
        <w:rPr>
          <w:rFonts w:eastAsiaTheme="minorEastAsia"/>
          <w:lang w:val="en-GB" w:eastAsia="zh-TW"/>
        </w:rPr>
        <w:t xml:space="preserve">is </w:t>
      </w:r>
      <w:r>
        <w:rPr>
          <w:rFonts w:eastAsiaTheme="minorEastAsia"/>
          <w:lang w:val="en-GB" w:eastAsia="zh-TW"/>
        </w:rPr>
        <w:t>require</w:t>
      </w:r>
      <w:r w:rsidR="004C0744">
        <w:rPr>
          <w:rFonts w:eastAsiaTheme="minorEastAsia"/>
          <w:lang w:val="en-GB" w:eastAsia="zh-TW"/>
        </w:rPr>
        <w:t>d</w:t>
      </w:r>
      <w:r>
        <w:rPr>
          <w:rFonts w:eastAsiaTheme="minorEastAsia"/>
          <w:lang w:val="en-GB" w:eastAsia="zh-TW"/>
        </w:rPr>
        <w:t xml:space="preserve"> </w:t>
      </w:r>
      <w:r>
        <w:rPr>
          <w:rFonts w:eastAsiaTheme="minorEastAsia" w:hint="eastAsia"/>
          <w:lang w:val="en-GB" w:eastAsia="zh-TW"/>
        </w:rPr>
        <w:t xml:space="preserve">to support the CN block processing with </w:t>
      </w:r>
      <w:r>
        <w:rPr>
          <w:rFonts w:eastAsiaTheme="minorEastAsia"/>
          <w:lang w:val="en-GB" w:eastAsia="zh-TW"/>
        </w:rPr>
        <w:t xml:space="preserve">the </w:t>
      </w:r>
      <w:r>
        <w:rPr>
          <w:rFonts w:eastAsiaTheme="minorEastAsia" w:hint="eastAsia"/>
          <w:lang w:val="en-GB" w:eastAsia="zh-TW"/>
        </w:rPr>
        <w:t>maxim</w:t>
      </w:r>
      <w:r>
        <w:rPr>
          <w:rFonts w:eastAsiaTheme="minorEastAsia"/>
          <w:lang w:val="en-GB" w:eastAsia="zh-TW"/>
        </w:rPr>
        <w:t xml:space="preserve">um </w:t>
      </w:r>
      <w:r w:rsidR="004C0744">
        <w:rPr>
          <w:rFonts w:eastAsiaTheme="minorEastAsia"/>
          <w:lang w:val="en-GB" w:eastAsia="zh-TW"/>
        </w:rPr>
        <w:t>CN</w:t>
      </w:r>
      <w:r>
        <w:rPr>
          <w:rFonts w:eastAsiaTheme="minorEastAsia"/>
          <w:lang w:val="en-GB" w:eastAsia="zh-TW"/>
        </w:rPr>
        <w:t xml:space="preserve"> degree.</w:t>
      </w:r>
      <w:r>
        <w:rPr>
          <w:rFonts w:eastAsiaTheme="minorEastAsia" w:hint="eastAsia"/>
          <w:lang w:val="en-GB" w:eastAsia="zh-TW"/>
        </w:rPr>
        <w:t xml:space="preserve">  </w:t>
      </w:r>
      <w:r>
        <w:rPr>
          <w:rFonts w:eastAsiaTheme="minorEastAsia"/>
          <w:lang w:val="en-GB" w:eastAsia="zh-TW"/>
        </w:rPr>
        <w:t xml:space="preserve">Therefore, </w:t>
      </w:r>
      <w:r>
        <w:rPr>
          <w:rFonts w:eastAsiaTheme="minorEastAsia"/>
          <w:lang w:val="en-GB" w:eastAsia="zh-TW"/>
        </w:rPr>
        <w:lastRenderedPageBreak/>
        <w:t>some hardware modules</w:t>
      </w:r>
      <w:r>
        <w:rPr>
          <w:rFonts w:eastAsiaTheme="minorEastAsia" w:hint="eastAsia"/>
          <w:lang w:val="en-GB" w:eastAsia="zh-TW"/>
        </w:rPr>
        <w:t xml:space="preserve"> </w:t>
      </w:r>
      <w:r w:rsidR="004C0744">
        <w:rPr>
          <w:rFonts w:eastAsiaTheme="minorEastAsia"/>
          <w:lang w:val="en-GB" w:eastAsia="zh-TW"/>
        </w:rPr>
        <w:t>are</w:t>
      </w:r>
      <w:r>
        <w:rPr>
          <w:rFonts w:eastAsiaTheme="minorEastAsia"/>
          <w:lang w:val="en-GB" w:eastAsia="zh-TW"/>
        </w:rPr>
        <w:t xml:space="preserve"> forced in</w:t>
      </w:r>
      <w:r w:rsidR="004C0744">
        <w:rPr>
          <w:rFonts w:eastAsiaTheme="minorEastAsia"/>
          <w:lang w:val="en-GB" w:eastAsia="zh-TW"/>
        </w:rPr>
        <w:t>to</w:t>
      </w:r>
      <w:r>
        <w:rPr>
          <w:rFonts w:eastAsiaTheme="minorEastAsia"/>
          <w:lang w:val="en-GB" w:eastAsia="zh-TW"/>
        </w:rPr>
        <w:t xml:space="preserve"> idle mode </w:t>
      </w:r>
      <w:r>
        <w:rPr>
          <w:rFonts w:eastAsiaTheme="minorEastAsia" w:hint="eastAsia"/>
          <w:lang w:val="en-GB" w:eastAsia="zh-TW"/>
        </w:rPr>
        <w:t xml:space="preserve">when </w:t>
      </w:r>
      <w:r>
        <w:rPr>
          <w:rFonts w:eastAsiaTheme="minorEastAsia"/>
          <w:lang w:val="en-GB" w:eastAsia="zh-TW"/>
        </w:rPr>
        <w:t xml:space="preserve">the decoder </w:t>
      </w:r>
      <w:r>
        <w:rPr>
          <w:rFonts w:eastAsiaTheme="minorEastAsia" w:hint="eastAsia"/>
          <w:lang w:val="en-GB" w:eastAsia="zh-TW"/>
        </w:rPr>
        <w:t>process</w:t>
      </w:r>
      <w:r>
        <w:rPr>
          <w:rFonts w:eastAsiaTheme="minorEastAsia"/>
          <w:lang w:val="en-GB" w:eastAsia="zh-TW"/>
        </w:rPr>
        <w:t>es</w:t>
      </w:r>
      <w:r>
        <w:rPr>
          <w:rFonts w:eastAsiaTheme="minorEastAsia" w:hint="eastAsia"/>
          <w:lang w:val="en-GB" w:eastAsia="zh-TW"/>
        </w:rPr>
        <w:t xml:space="preserve"> CN block</w:t>
      </w:r>
      <w:r>
        <w:rPr>
          <w:rFonts w:eastAsiaTheme="minorEastAsia"/>
          <w:lang w:val="en-GB" w:eastAsia="zh-TW"/>
        </w:rPr>
        <w:t>s</w:t>
      </w:r>
      <w:r>
        <w:rPr>
          <w:rFonts w:eastAsiaTheme="minorEastAsia" w:hint="eastAsia"/>
          <w:lang w:val="en-GB" w:eastAsia="zh-TW"/>
        </w:rPr>
        <w:t xml:space="preserve"> with lower </w:t>
      </w:r>
      <w:r>
        <w:rPr>
          <w:rFonts w:eastAsiaTheme="minorEastAsia"/>
          <w:lang w:val="en-GB" w:eastAsia="zh-TW"/>
        </w:rPr>
        <w:t>check node degrees</w:t>
      </w:r>
      <w:r>
        <w:rPr>
          <w:rFonts w:eastAsiaTheme="minorEastAsia" w:hint="eastAsia"/>
          <w:lang w:val="en-GB" w:eastAsia="zh-TW"/>
        </w:rPr>
        <w:t>.</w:t>
      </w:r>
      <w:r>
        <w:rPr>
          <w:rFonts w:eastAsiaTheme="minorEastAsia"/>
          <w:lang w:val="en-GB" w:eastAsia="zh-TW"/>
        </w:rPr>
        <w:t xml:space="preserve"> </w:t>
      </w:r>
      <w:r>
        <w:rPr>
          <w:rFonts w:eastAsiaTheme="minorEastAsia" w:hint="eastAsia"/>
          <w:lang w:val="en-GB" w:eastAsia="zh-TW"/>
        </w:rPr>
        <w:t xml:space="preserve"> </w:t>
      </w:r>
      <w:r>
        <w:rPr>
          <w:rFonts w:eastAsiaTheme="minorEastAsia"/>
          <w:lang w:val="en-GB" w:eastAsia="zh-TW"/>
        </w:rPr>
        <w:t xml:space="preserve">This results in </w:t>
      </w:r>
      <w:proofErr w:type="gramStart"/>
      <w:r>
        <w:rPr>
          <w:rFonts w:eastAsiaTheme="minorEastAsia"/>
          <w:lang w:val="en-GB" w:eastAsia="zh-TW"/>
        </w:rPr>
        <w:t>a poor</w:t>
      </w:r>
      <w:proofErr w:type="gramEnd"/>
      <w:r>
        <w:rPr>
          <w:rFonts w:eastAsiaTheme="minorEastAsia"/>
          <w:lang w:val="en-GB" w:eastAsia="zh-TW"/>
        </w:rPr>
        <w:t xml:space="preserve"> hardware utilization. To increase the hardware utilization, </w:t>
      </w:r>
      <w:r>
        <w:rPr>
          <w:rFonts w:eastAsiaTheme="minorEastAsia" w:hint="eastAsia"/>
          <w:lang w:val="en-GB" w:eastAsia="zh-TW"/>
        </w:rPr>
        <w:t xml:space="preserve">it is preferred to </w:t>
      </w:r>
      <w:r w:rsidRPr="006B6AD9">
        <w:rPr>
          <w:rFonts w:eastAsiaTheme="minorEastAsia" w:hint="eastAsia"/>
          <w:color w:val="0000FF"/>
          <w:lang w:val="en-GB" w:eastAsia="zh-TW"/>
        </w:rPr>
        <w:t xml:space="preserve">group </w:t>
      </w:r>
      <w:r w:rsidRPr="006B6AD9">
        <w:rPr>
          <w:rFonts w:eastAsiaTheme="minorEastAsia"/>
          <w:color w:val="0000FF"/>
          <w:lang w:val="en-GB" w:eastAsia="zh-TW"/>
        </w:rPr>
        <w:t xml:space="preserve">and decode </w:t>
      </w:r>
      <w:r w:rsidRPr="006B6AD9">
        <w:rPr>
          <w:rFonts w:eastAsiaTheme="minorEastAsia" w:hint="eastAsia"/>
          <w:color w:val="0000FF"/>
          <w:lang w:val="en-GB" w:eastAsia="zh-TW"/>
        </w:rPr>
        <w:t xml:space="preserve">several CN blocks that are orthogonal </w:t>
      </w:r>
      <w:r w:rsidRPr="006B6AD9">
        <w:rPr>
          <w:rFonts w:eastAsiaTheme="minorEastAsia"/>
          <w:color w:val="0000FF"/>
          <w:lang w:val="en-GB" w:eastAsia="zh-TW"/>
        </w:rPr>
        <w:t>to</w:t>
      </w:r>
      <w:r w:rsidRPr="006B6AD9">
        <w:rPr>
          <w:rFonts w:eastAsiaTheme="minorEastAsia" w:hint="eastAsia"/>
          <w:color w:val="0000FF"/>
          <w:lang w:val="en-GB" w:eastAsia="zh-TW"/>
        </w:rPr>
        <w:t xml:space="preserve"> each other in parallel</w:t>
      </w:r>
      <w:r>
        <w:rPr>
          <w:rFonts w:eastAsiaTheme="minorEastAsia" w:hint="eastAsia"/>
          <w:lang w:val="en-GB" w:eastAsia="zh-TW"/>
        </w:rPr>
        <w:t xml:space="preserve">. With some modification on the hardware engine, </w:t>
      </w:r>
      <w:r>
        <w:rPr>
          <w:rFonts w:eastAsiaTheme="minorEastAsia"/>
          <w:lang w:val="en-GB" w:eastAsia="zh-TW"/>
        </w:rPr>
        <w:t>the decoder</w:t>
      </w:r>
      <w:r>
        <w:rPr>
          <w:rFonts w:eastAsiaTheme="minorEastAsia" w:hint="eastAsia"/>
          <w:lang w:val="en-GB" w:eastAsia="zh-TW"/>
        </w:rPr>
        <w:t xml:space="preserve"> can process one segment of several CN blocks </w:t>
      </w:r>
      <w:r>
        <w:rPr>
          <w:rFonts w:eastAsiaTheme="minorEastAsia"/>
          <w:lang w:val="en-GB" w:eastAsia="zh-TW"/>
        </w:rPr>
        <w:t xml:space="preserve">which are orthogonal to each other </w:t>
      </w:r>
      <w:r>
        <w:rPr>
          <w:rFonts w:eastAsiaTheme="minorEastAsia" w:hint="eastAsia"/>
          <w:lang w:val="en-GB" w:eastAsia="zh-TW"/>
        </w:rPr>
        <w:t>within one cycle. The number of group</w:t>
      </w:r>
      <w:r>
        <w:rPr>
          <w:rFonts w:eastAsiaTheme="minorEastAsia"/>
          <w:lang w:val="en-GB" w:eastAsia="zh-TW"/>
        </w:rPr>
        <w:t>s</w:t>
      </w:r>
      <w:r>
        <w:rPr>
          <w:rFonts w:eastAsiaTheme="minorEastAsia" w:hint="eastAsia"/>
          <w:lang w:val="en-GB" w:eastAsia="zh-TW"/>
        </w:rPr>
        <w:t xml:space="preserve"> </w:t>
      </w:r>
      <w:r>
        <w:rPr>
          <w:rFonts w:eastAsiaTheme="minorEastAsia"/>
          <w:lang w:val="en-GB" w:eastAsia="zh-TW"/>
        </w:rPr>
        <w:t xml:space="preserve">of </w:t>
      </w:r>
      <w:r>
        <w:rPr>
          <w:rFonts w:eastAsiaTheme="minorEastAsia" w:hint="eastAsia"/>
          <w:lang w:val="en-GB" w:eastAsia="zh-TW"/>
        </w:rPr>
        <w:t xml:space="preserve">rows </w:t>
      </w:r>
      <w:r>
        <w:rPr>
          <w:rFonts w:eastAsiaTheme="minorEastAsia"/>
          <w:lang w:val="en-GB" w:eastAsia="zh-TW"/>
        </w:rPr>
        <w:t xml:space="preserve">in the protomatrix </w:t>
      </w:r>
      <w:r w:rsidR="004C0744">
        <w:rPr>
          <w:rFonts w:eastAsiaTheme="minorEastAsia"/>
          <w:lang w:val="en-GB" w:eastAsia="zh-TW"/>
        </w:rPr>
        <w:t>we refer to as the</w:t>
      </w:r>
      <w:r>
        <w:rPr>
          <w:rFonts w:eastAsiaTheme="minorEastAsia" w:hint="eastAsia"/>
          <w:lang w:val="en-GB" w:eastAsia="zh-TW"/>
        </w:rPr>
        <w:t xml:space="preserve"> layer number. The </w:t>
      </w:r>
      <w:r>
        <w:rPr>
          <w:rFonts w:eastAsiaTheme="minorEastAsia"/>
          <w:lang w:val="en-GB" w:eastAsia="zh-TW"/>
        </w:rPr>
        <w:t>throughput</w:t>
      </w:r>
      <w:r>
        <w:rPr>
          <w:rFonts w:eastAsiaTheme="minorEastAsia" w:hint="eastAsia"/>
          <w:lang w:val="en-GB" w:eastAsia="zh-TW"/>
        </w:rPr>
        <w:t xml:space="preserve"> </w:t>
      </w:r>
      <w:r>
        <w:rPr>
          <w:rFonts w:eastAsiaTheme="minorEastAsia"/>
          <w:lang w:val="en-GB" w:eastAsia="zh-TW"/>
        </w:rPr>
        <w:t xml:space="preserve">of the </w:t>
      </w:r>
      <w:r>
        <w:rPr>
          <w:rFonts w:eastAsiaTheme="minorEastAsia" w:hint="eastAsia"/>
          <w:lang w:val="en-GB" w:eastAsia="zh-TW"/>
        </w:rPr>
        <w:t xml:space="preserve">row parallel decoder would highly depend on the layer number in </w:t>
      </w:r>
      <w:r w:rsidR="00D466CB">
        <w:rPr>
          <w:rFonts w:eastAsiaTheme="minorEastAsia" w:hint="eastAsia"/>
          <w:lang w:val="en-GB" w:eastAsia="zh-TW"/>
        </w:rPr>
        <w:t xml:space="preserve">the </w:t>
      </w:r>
      <w:r>
        <w:rPr>
          <w:rFonts w:eastAsiaTheme="minorEastAsia" w:hint="eastAsia"/>
          <w:lang w:val="en-GB" w:eastAsia="zh-TW"/>
        </w:rPr>
        <w:t xml:space="preserve">protomatrix. The LDPC protomatrix used in </w:t>
      </w:r>
      <w:r>
        <w:rPr>
          <w:rFonts w:eastAsiaTheme="minorEastAsia"/>
          <w:lang w:val="en-GB" w:eastAsia="zh-TW"/>
        </w:rPr>
        <w:t>IEEE</w:t>
      </w:r>
      <w:r>
        <w:rPr>
          <w:rFonts w:eastAsiaTheme="minorEastAsia" w:hint="eastAsia"/>
          <w:lang w:val="en-GB" w:eastAsia="zh-TW"/>
        </w:rPr>
        <w:t xml:space="preserve">802.11ad </w:t>
      </w:r>
      <w:r w:rsidR="006B6AD9">
        <w:rPr>
          <w:rFonts w:eastAsiaTheme="minorEastAsia" w:hint="eastAsia"/>
          <w:lang w:val="en-GB" w:eastAsia="zh-TW"/>
        </w:rPr>
        <w:t xml:space="preserve">in </w:t>
      </w:r>
      <w:r w:rsidR="00CA48D5">
        <w:rPr>
          <w:rFonts w:eastAsiaTheme="minorEastAsia"/>
          <w:lang w:val="en-GB" w:eastAsia="zh-TW"/>
        </w:rPr>
        <w:fldChar w:fldCharType="begin"/>
      </w:r>
      <w:r w:rsidR="006B6AD9">
        <w:rPr>
          <w:rFonts w:eastAsiaTheme="minorEastAsia"/>
          <w:lang w:val="en-GB" w:eastAsia="zh-TW"/>
        </w:rPr>
        <w:instrText xml:space="preserve"> </w:instrText>
      </w:r>
      <w:r w:rsidR="006B6AD9">
        <w:rPr>
          <w:rFonts w:eastAsiaTheme="minorEastAsia" w:hint="eastAsia"/>
          <w:lang w:val="en-GB" w:eastAsia="zh-TW"/>
        </w:rPr>
        <w:instrText>REF _Ref471155532 \h</w:instrText>
      </w:r>
      <w:r w:rsidR="006B6AD9">
        <w:rPr>
          <w:rFonts w:eastAsiaTheme="minorEastAsia"/>
          <w:lang w:val="en-GB" w:eastAsia="zh-TW"/>
        </w:rPr>
        <w:instrText xml:space="preserve"> </w:instrText>
      </w:r>
      <w:r w:rsidR="00CA48D5">
        <w:rPr>
          <w:rFonts w:eastAsiaTheme="minorEastAsia"/>
          <w:lang w:val="en-GB" w:eastAsia="zh-TW"/>
        </w:rPr>
      </w:r>
      <w:r w:rsidR="00CA48D5">
        <w:rPr>
          <w:rFonts w:eastAsiaTheme="minorEastAsia"/>
          <w:lang w:val="en-GB" w:eastAsia="zh-TW"/>
        </w:rPr>
        <w:fldChar w:fldCharType="separate"/>
      </w:r>
      <w:r w:rsidR="006B6AD9">
        <w:t xml:space="preserve">Figure </w:t>
      </w:r>
      <w:r w:rsidR="006B6AD9">
        <w:rPr>
          <w:noProof/>
        </w:rPr>
        <w:t>3</w:t>
      </w:r>
      <w:r w:rsidR="00CA48D5">
        <w:rPr>
          <w:rFonts w:eastAsiaTheme="minorEastAsia"/>
          <w:lang w:val="en-GB" w:eastAsia="zh-TW"/>
        </w:rPr>
        <w:fldChar w:fldCharType="end"/>
      </w:r>
      <w:r w:rsidR="006B6AD9">
        <w:rPr>
          <w:rFonts w:eastAsiaTheme="minorEastAsia" w:hint="eastAsia"/>
          <w:lang w:val="en-GB" w:eastAsia="zh-TW"/>
        </w:rPr>
        <w:t xml:space="preserve"> </w:t>
      </w:r>
      <w:r>
        <w:rPr>
          <w:rFonts w:eastAsiaTheme="minorEastAsia" w:hint="eastAsia"/>
          <w:lang w:val="en-GB" w:eastAsia="zh-TW"/>
        </w:rPr>
        <w:t xml:space="preserve">is a good </w:t>
      </w:r>
      <w:r>
        <w:rPr>
          <w:rFonts w:eastAsiaTheme="minorEastAsia"/>
          <w:lang w:val="en-GB" w:eastAsia="zh-TW"/>
        </w:rPr>
        <w:t>example</w:t>
      </w:r>
      <w:r>
        <w:rPr>
          <w:rFonts w:eastAsiaTheme="minorEastAsia" w:hint="eastAsia"/>
          <w:lang w:val="en-GB" w:eastAsia="zh-TW"/>
        </w:rPr>
        <w:t xml:space="preserve"> </w:t>
      </w:r>
      <w:r w:rsidR="004C0744">
        <w:rPr>
          <w:rFonts w:eastAsiaTheme="minorEastAsia"/>
          <w:lang w:val="en-GB" w:eastAsia="zh-TW"/>
        </w:rPr>
        <w:t>of a</w:t>
      </w:r>
      <w:r>
        <w:rPr>
          <w:rFonts w:eastAsiaTheme="minorEastAsia" w:hint="eastAsia"/>
          <w:lang w:val="en-GB" w:eastAsia="zh-TW"/>
        </w:rPr>
        <w:t xml:space="preserve"> row orthogonal protomatrix.</w:t>
      </w:r>
      <w:r w:rsidRPr="001A39E3">
        <w:rPr>
          <w:rFonts w:eastAsiaTheme="minorEastAsia" w:hint="eastAsia"/>
          <w:lang w:val="en-GB" w:eastAsia="zh-TW"/>
        </w:rPr>
        <w:t xml:space="preserve"> </w:t>
      </w:r>
      <w:r w:rsidR="006B6AD9">
        <w:rPr>
          <w:rFonts w:eastAsiaTheme="minorEastAsia" w:hint="eastAsia"/>
          <w:lang w:val="en-GB" w:eastAsia="zh-TW"/>
        </w:rPr>
        <w:t>It has 8 CN blocks but only 4 layers.</w:t>
      </w:r>
    </w:p>
    <w:p w:rsidR="001D09DC" w:rsidRDefault="001D09DC" w:rsidP="001D09DC">
      <w:pPr>
        <w:keepNext/>
        <w:jc w:val="center"/>
      </w:pPr>
      <w:r>
        <w:rPr>
          <w:rFonts w:eastAsiaTheme="minorEastAsia"/>
          <w:noProof/>
          <w:lang w:eastAsia="zh-TW"/>
        </w:rPr>
        <w:drawing>
          <wp:inline distT="0" distB="0" distL="0" distR="0">
            <wp:extent cx="5253083" cy="2357045"/>
            <wp:effectExtent l="19050" t="0" r="4717" b="0"/>
            <wp:docPr id="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srcRect/>
                    <a:stretch>
                      <a:fillRect/>
                    </a:stretch>
                  </pic:blipFill>
                  <pic:spPr bwMode="auto">
                    <a:xfrm>
                      <a:off x="0" y="0"/>
                      <a:ext cx="5251400" cy="2356290"/>
                    </a:xfrm>
                    <a:prstGeom prst="rect">
                      <a:avLst/>
                    </a:prstGeom>
                    <a:noFill/>
                    <a:ln w="9525">
                      <a:noFill/>
                      <a:miter lim="800000"/>
                      <a:headEnd/>
                      <a:tailEnd/>
                    </a:ln>
                  </pic:spPr>
                </pic:pic>
              </a:graphicData>
            </a:graphic>
          </wp:inline>
        </w:drawing>
      </w:r>
    </w:p>
    <w:p w:rsidR="001D09DC" w:rsidRPr="005640C5" w:rsidRDefault="001D09DC" w:rsidP="001D09DC">
      <w:pPr>
        <w:pStyle w:val="Caption"/>
        <w:jc w:val="center"/>
        <w:rPr>
          <w:rFonts w:eastAsiaTheme="minorEastAsia"/>
          <w:b w:val="0"/>
          <w:lang w:val="en-GB" w:eastAsia="zh-TW"/>
        </w:rPr>
      </w:pPr>
      <w:bookmarkStart w:id="5" w:name="_Ref471155532"/>
      <w:r>
        <w:t xml:space="preserve">Figure </w:t>
      </w:r>
      <w:fldSimple w:instr=" SEQ Figure \* ARABIC ">
        <w:r>
          <w:rPr>
            <w:noProof/>
          </w:rPr>
          <w:t>3</w:t>
        </w:r>
      </w:fldSimple>
      <w:bookmarkEnd w:id="5"/>
      <w:r>
        <w:rPr>
          <w:rFonts w:eastAsiaTheme="minorEastAsia" w:hint="eastAsia"/>
          <w:lang w:eastAsia="zh-TW"/>
        </w:rPr>
        <w:t xml:space="preserve">: </w:t>
      </w:r>
      <w:r>
        <w:rPr>
          <w:rFonts w:eastAsiaTheme="minorEastAsia" w:hint="eastAsia"/>
          <w:b w:val="0"/>
          <w:lang w:eastAsia="zh-TW"/>
        </w:rPr>
        <w:t>802.11ad LDPC Code</w:t>
      </w:r>
    </w:p>
    <w:p w:rsidR="001D09DC" w:rsidRPr="00EC5DAA" w:rsidRDefault="001D09DC" w:rsidP="001D09DC">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9</w:t>
      </w:r>
      <w:r w:rsidRPr="00B04778">
        <w:rPr>
          <w:b/>
          <w:u w:val="single"/>
          <w:lang w:eastAsia="ko-KR"/>
        </w:rPr>
        <w:t>:</w:t>
      </w:r>
      <w:r w:rsidRPr="00B04778">
        <w:rPr>
          <w:lang w:eastAsia="ko-KR"/>
        </w:rPr>
        <w:t xml:space="preserve"> </w:t>
      </w:r>
      <w:r>
        <w:rPr>
          <w:rFonts w:eastAsiaTheme="minorEastAsia" w:hint="eastAsia"/>
          <w:lang w:eastAsia="zh-TW"/>
        </w:rPr>
        <w:t xml:space="preserve">Several rows should be grouped and processed in parallel to reduce the cycle counts of </w:t>
      </w:r>
      <w:r w:rsidR="004C0744">
        <w:rPr>
          <w:rFonts w:eastAsiaTheme="minorEastAsia"/>
          <w:lang w:eastAsia="zh-TW"/>
        </w:rPr>
        <w:t xml:space="preserve">a </w:t>
      </w:r>
      <w:r>
        <w:rPr>
          <w:rFonts w:eastAsiaTheme="minorEastAsia" w:hint="eastAsia"/>
          <w:lang w:eastAsia="zh-TW"/>
        </w:rPr>
        <w:t xml:space="preserve">row parallel decoder and therefore result in </w:t>
      </w:r>
      <w:r w:rsidR="00D466CB">
        <w:rPr>
          <w:rFonts w:eastAsiaTheme="minorEastAsia" w:hint="eastAsia"/>
          <w:lang w:eastAsia="zh-TW"/>
        </w:rPr>
        <w:t>higher throughput</w:t>
      </w:r>
      <w:r>
        <w:rPr>
          <w:rFonts w:eastAsiaTheme="minorEastAsia" w:hint="eastAsia"/>
          <w:lang w:eastAsia="zh-TW"/>
        </w:rPr>
        <w:t>.</w:t>
      </w:r>
    </w:p>
    <w:p w:rsidR="006B61F9" w:rsidRDefault="006B61F9" w:rsidP="001D09DC">
      <w:pPr>
        <w:rPr>
          <w:rFonts w:eastAsiaTheme="minorEastAsia"/>
          <w:lang w:val="en-GB" w:eastAsia="zh-TW"/>
        </w:rPr>
      </w:pPr>
      <w:r>
        <w:rPr>
          <w:rFonts w:eastAsiaTheme="minorEastAsia" w:hint="eastAsia"/>
          <w:lang w:val="en-GB" w:eastAsia="zh-TW"/>
        </w:rPr>
        <w:t xml:space="preserve">But </w:t>
      </w:r>
      <w:r>
        <w:rPr>
          <w:rFonts w:eastAsiaTheme="minorEastAsia"/>
          <w:lang w:val="en-GB" w:eastAsia="zh-TW"/>
        </w:rPr>
        <w:t>unfortunately</w:t>
      </w:r>
      <w:r>
        <w:rPr>
          <w:rFonts w:eastAsiaTheme="minorEastAsia" w:hint="eastAsia"/>
          <w:lang w:val="en-GB" w:eastAsia="zh-TW"/>
        </w:rPr>
        <w:t xml:space="preserve">, most </w:t>
      </w:r>
      <w:r>
        <w:rPr>
          <w:rFonts w:eastAsiaTheme="minorEastAsia"/>
          <w:lang w:val="en-GB" w:eastAsia="zh-TW"/>
        </w:rPr>
        <w:t xml:space="preserve">good </w:t>
      </w:r>
      <w:r>
        <w:rPr>
          <w:rFonts w:eastAsiaTheme="minorEastAsia" w:hint="eastAsia"/>
          <w:lang w:val="en-GB" w:eastAsia="zh-TW"/>
        </w:rPr>
        <w:t xml:space="preserve">LDPC codes have </w:t>
      </w:r>
      <w:r>
        <w:rPr>
          <w:rFonts w:eastAsiaTheme="minorEastAsia"/>
          <w:lang w:val="en-GB" w:eastAsia="zh-TW"/>
        </w:rPr>
        <w:t xml:space="preserve">some </w:t>
      </w:r>
      <w:r>
        <w:rPr>
          <w:rFonts w:eastAsiaTheme="minorEastAsia" w:hint="eastAsia"/>
          <w:lang w:val="en-GB" w:eastAsia="zh-TW"/>
        </w:rPr>
        <w:t xml:space="preserve">puncturing </w:t>
      </w:r>
      <w:r>
        <w:rPr>
          <w:rFonts w:eastAsiaTheme="minorEastAsia"/>
          <w:lang w:val="en-GB" w:eastAsia="zh-TW"/>
        </w:rPr>
        <w:t>VN blocks among</w:t>
      </w:r>
      <w:r>
        <w:rPr>
          <w:rFonts w:eastAsiaTheme="minorEastAsia" w:hint="eastAsia"/>
          <w:lang w:val="en-GB" w:eastAsia="zh-TW"/>
        </w:rPr>
        <w:t xml:space="preserve"> the information VN blocks. It can be observed that the column weight</w:t>
      </w:r>
      <w:r>
        <w:rPr>
          <w:rFonts w:eastAsiaTheme="minorEastAsia"/>
          <w:lang w:val="en-GB" w:eastAsia="zh-TW"/>
        </w:rPr>
        <w:t>s</w:t>
      </w:r>
      <w:r>
        <w:rPr>
          <w:rFonts w:eastAsiaTheme="minorEastAsia" w:hint="eastAsia"/>
          <w:lang w:val="en-GB" w:eastAsia="zh-TW"/>
        </w:rPr>
        <w:t xml:space="preserve"> </w:t>
      </w:r>
      <w:r>
        <w:rPr>
          <w:rFonts w:eastAsiaTheme="minorEastAsia"/>
          <w:lang w:val="en-GB" w:eastAsia="zh-TW"/>
        </w:rPr>
        <w:t>of the puncturing VN blocks</w:t>
      </w:r>
      <w:r>
        <w:rPr>
          <w:rFonts w:eastAsiaTheme="minorEastAsia" w:hint="eastAsia"/>
          <w:lang w:val="en-GB" w:eastAsia="zh-TW"/>
        </w:rPr>
        <w:t xml:space="preserve"> </w:t>
      </w:r>
      <w:r>
        <w:rPr>
          <w:rFonts w:eastAsiaTheme="minorEastAsia"/>
          <w:lang w:val="en-GB" w:eastAsia="zh-TW"/>
        </w:rPr>
        <w:t>should be en</w:t>
      </w:r>
      <w:r>
        <w:rPr>
          <w:rFonts w:eastAsiaTheme="minorEastAsia" w:hint="eastAsia"/>
          <w:lang w:val="en-GB" w:eastAsia="zh-TW"/>
        </w:rPr>
        <w:t>large</w:t>
      </w:r>
      <w:r>
        <w:rPr>
          <w:rFonts w:eastAsiaTheme="minorEastAsia"/>
          <w:lang w:val="en-GB" w:eastAsia="zh-TW"/>
        </w:rPr>
        <w:t>d</w:t>
      </w:r>
      <w:r>
        <w:rPr>
          <w:rFonts w:eastAsiaTheme="minorEastAsia" w:hint="eastAsia"/>
          <w:lang w:val="en-GB" w:eastAsia="zh-TW"/>
        </w:rPr>
        <w:t xml:space="preserve"> </w:t>
      </w:r>
      <w:r>
        <w:rPr>
          <w:rFonts w:eastAsiaTheme="minorEastAsia"/>
          <w:lang w:val="en-GB" w:eastAsia="zh-TW"/>
        </w:rPr>
        <w:t xml:space="preserve">so that the decoder can </w:t>
      </w:r>
      <w:r>
        <w:rPr>
          <w:rFonts w:eastAsiaTheme="minorEastAsia" w:hint="eastAsia"/>
          <w:lang w:val="en-GB" w:eastAsia="zh-TW"/>
        </w:rPr>
        <w:t xml:space="preserve">speed up the convergence of </w:t>
      </w:r>
      <w:r>
        <w:rPr>
          <w:rFonts w:eastAsiaTheme="minorEastAsia"/>
          <w:lang w:val="en-GB" w:eastAsia="zh-TW"/>
        </w:rPr>
        <w:t xml:space="preserve">decoding (LLR) messages for the </w:t>
      </w:r>
      <w:r>
        <w:rPr>
          <w:rFonts w:eastAsiaTheme="minorEastAsia" w:hint="eastAsia"/>
          <w:lang w:val="en-GB" w:eastAsia="zh-TW"/>
        </w:rPr>
        <w:t xml:space="preserve">puncturing </w:t>
      </w:r>
      <w:r>
        <w:rPr>
          <w:rFonts w:eastAsiaTheme="minorEastAsia"/>
          <w:lang w:val="en-GB" w:eastAsia="zh-TW"/>
        </w:rPr>
        <w:t>VN blocks</w:t>
      </w:r>
      <w:r>
        <w:rPr>
          <w:rFonts w:eastAsiaTheme="minorEastAsia" w:hint="eastAsia"/>
          <w:lang w:val="en-GB" w:eastAsia="zh-TW"/>
        </w:rPr>
        <w:t xml:space="preserve">. This characteristic is not good </w:t>
      </w:r>
      <w:r>
        <w:rPr>
          <w:rFonts w:eastAsiaTheme="minorEastAsia"/>
          <w:lang w:val="en-GB" w:eastAsia="zh-TW"/>
        </w:rPr>
        <w:t xml:space="preserve">for </w:t>
      </w:r>
      <w:r w:rsidR="004C0744">
        <w:rPr>
          <w:rFonts w:eastAsiaTheme="minorEastAsia"/>
          <w:lang w:val="en-GB" w:eastAsia="zh-TW"/>
        </w:rPr>
        <w:t xml:space="preserve">a </w:t>
      </w:r>
      <w:r>
        <w:rPr>
          <w:rFonts w:eastAsiaTheme="minorEastAsia"/>
          <w:lang w:val="en-GB" w:eastAsia="zh-TW"/>
        </w:rPr>
        <w:t xml:space="preserve">row orthogonal design </w:t>
      </w:r>
      <w:r>
        <w:rPr>
          <w:rFonts w:eastAsiaTheme="minorEastAsia" w:hint="eastAsia"/>
          <w:lang w:val="en-GB" w:eastAsia="zh-TW"/>
        </w:rPr>
        <w:t xml:space="preserve">to reduce the layer number. </w:t>
      </w:r>
      <w:r>
        <w:rPr>
          <w:rFonts w:eastAsiaTheme="minorEastAsia"/>
          <w:lang w:val="en-GB" w:eastAsia="zh-TW"/>
        </w:rPr>
        <w:t xml:space="preserve">In our experiences, </w:t>
      </w:r>
      <w:r w:rsidR="004C0744">
        <w:rPr>
          <w:rFonts w:eastAsiaTheme="minorEastAsia"/>
          <w:lang w:val="en-GB" w:eastAsia="zh-TW"/>
        </w:rPr>
        <w:t>aggressively</w:t>
      </w:r>
      <w:r w:rsidR="004C0744">
        <w:rPr>
          <w:rFonts w:eastAsiaTheme="minorEastAsia" w:hint="eastAsia"/>
          <w:lang w:val="en-GB" w:eastAsia="zh-TW"/>
        </w:rPr>
        <w:t xml:space="preserve"> </w:t>
      </w:r>
      <w:r>
        <w:rPr>
          <w:rFonts w:eastAsiaTheme="minorEastAsia" w:hint="eastAsia"/>
          <w:lang w:val="en-GB" w:eastAsia="zh-TW"/>
        </w:rPr>
        <w:t>reduc</w:t>
      </w:r>
      <w:r>
        <w:rPr>
          <w:rFonts w:eastAsiaTheme="minorEastAsia"/>
          <w:lang w:val="en-GB" w:eastAsia="zh-TW"/>
        </w:rPr>
        <w:t>ing</w:t>
      </w:r>
      <w:r>
        <w:rPr>
          <w:rFonts w:eastAsiaTheme="minorEastAsia" w:hint="eastAsia"/>
          <w:lang w:val="en-GB" w:eastAsia="zh-TW"/>
        </w:rPr>
        <w:t xml:space="preserve"> the layer number would </w:t>
      </w:r>
      <w:r>
        <w:rPr>
          <w:rFonts w:eastAsiaTheme="minorEastAsia"/>
          <w:lang w:val="en-GB" w:eastAsia="zh-TW"/>
        </w:rPr>
        <w:t>degrade</w:t>
      </w:r>
      <w:r>
        <w:rPr>
          <w:rFonts w:eastAsiaTheme="minorEastAsia" w:hint="eastAsia"/>
          <w:lang w:val="en-GB" w:eastAsia="zh-TW"/>
        </w:rPr>
        <w:t xml:space="preserve"> the performance. In </w:t>
      </w:r>
      <w:r w:rsidR="00CA48D5">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_Ref471564683 \h</w:instrText>
      </w:r>
      <w:r>
        <w:rPr>
          <w:rFonts w:eastAsiaTheme="minorEastAsia"/>
          <w:lang w:val="en-GB" w:eastAsia="zh-TW"/>
        </w:rPr>
        <w:instrText xml:space="preserve"> </w:instrText>
      </w:r>
      <w:r w:rsidR="00CA48D5">
        <w:rPr>
          <w:rFonts w:eastAsiaTheme="minorEastAsia"/>
          <w:lang w:val="en-GB" w:eastAsia="zh-TW"/>
        </w:rPr>
      </w:r>
      <w:r w:rsidR="00CA48D5">
        <w:rPr>
          <w:rFonts w:eastAsiaTheme="minorEastAsia"/>
          <w:lang w:val="en-GB" w:eastAsia="zh-TW"/>
        </w:rPr>
        <w:fldChar w:fldCharType="separate"/>
      </w:r>
      <w:r>
        <w:t xml:space="preserve">Figure </w:t>
      </w:r>
      <w:r>
        <w:rPr>
          <w:noProof/>
        </w:rPr>
        <w:t>2</w:t>
      </w:r>
      <w:r w:rsidR="00CA48D5">
        <w:rPr>
          <w:rFonts w:eastAsiaTheme="minorEastAsia"/>
          <w:lang w:val="en-GB" w:eastAsia="zh-TW"/>
        </w:rPr>
        <w:fldChar w:fldCharType="end"/>
      </w:r>
      <w:r>
        <w:rPr>
          <w:rFonts w:eastAsiaTheme="minorEastAsia" w:hint="eastAsia"/>
          <w:lang w:val="en-GB" w:eastAsia="zh-TW"/>
        </w:rPr>
        <w:t xml:space="preserve">, </w:t>
      </w:r>
      <w:r>
        <w:rPr>
          <w:rFonts w:eastAsiaTheme="minorEastAsia"/>
          <w:lang w:val="en-GB" w:eastAsia="zh-TW"/>
        </w:rPr>
        <w:t>we</w:t>
      </w:r>
      <w:r>
        <w:rPr>
          <w:rFonts w:eastAsiaTheme="minorEastAsia" w:hint="eastAsia"/>
          <w:lang w:val="en-GB" w:eastAsia="zh-TW"/>
        </w:rPr>
        <w:t xml:space="preserve"> can </w:t>
      </w:r>
      <w:r>
        <w:rPr>
          <w:rFonts w:eastAsiaTheme="minorEastAsia"/>
          <w:lang w:val="en-GB" w:eastAsia="zh-TW"/>
        </w:rPr>
        <w:t>observe</w:t>
      </w:r>
      <w:r>
        <w:rPr>
          <w:rFonts w:eastAsiaTheme="minorEastAsia" w:hint="eastAsia"/>
          <w:lang w:val="en-GB" w:eastAsia="zh-TW"/>
        </w:rPr>
        <w:t xml:space="preserve"> that there is obvious degradation </w:t>
      </w:r>
      <w:r>
        <w:rPr>
          <w:rFonts w:eastAsiaTheme="minorEastAsia"/>
          <w:lang w:val="en-GB" w:eastAsia="zh-TW"/>
        </w:rPr>
        <w:t xml:space="preserve">of SNR gap </w:t>
      </w:r>
      <w:r>
        <w:rPr>
          <w:rFonts w:eastAsiaTheme="minorEastAsia" w:hint="eastAsia"/>
          <w:lang w:val="en-GB" w:eastAsia="zh-TW"/>
        </w:rPr>
        <w:t xml:space="preserve">if we try to reduce the layer number from 34 to 13. </w:t>
      </w:r>
      <w:r>
        <w:rPr>
          <w:rFonts w:eastAsiaTheme="minorEastAsia"/>
          <w:lang w:val="en-GB" w:eastAsia="zh-TW"/>
        </w:rPr>
        <w:t xml:space="preserve">Therefore, </w:t>
      </w:r>
      <w:r>
        <w:rPr>
          <w:rFonts w:eastAsiaTheme="minorEastAsia" w:hint="eastAsia"/>
          <w:lang w:val="en-GB" w:eastAsia="zh-TW"/>
        </w:rPr>
        <w:t xml:space="preserve">we propose to design the protomatrix in which rows are orthogonal to each other within the </w:t>
      </w:r>
      <w:r>
        <w:rPr>
          <w:rFonts w:eastAsiaTheme="minorEastAsia"/>
          <w:lang w:val="en-GB" w:eastAsia="zh-TW"/>
        </w:rPr>
        <w:t xml:space="preserve">same </w:t>
      </w:r>
      <w:r>
        <w:rPr>
          <w:rFonts w:eastAsiaTheme="minorEastAsia" w:hint="eastAsia"/>
          <w:lang w:val="en-GB" w:eastAsia="zh-TW"/>
        </w:rPr>
        <w:t xml:space="preserve">group </w:t>
      </w:r>
      <w:r w:rsidR="004C0744">
        <w:rPr>
          <w:rFonts w:eastAsiaTheme="minorEastAsia"/>
          <w:lang w:val="en-GB" w:eastAsia="zh-TW"/>
        </w:rPr>
        <w:t>excluding</w:t>
      </w:r>
      <w:r>
        <w:rPr>
          <w:rFonts w:eastAsiaTheme="minorEastAsia" w:hint="eastAsia"/>
          <w:lang w:val="en-GB" w:eastAsia="zh-TW"/>
        </w:rPr>
        <w:t xml:space="preserve"> the puncturing VN blocks</w:t>
      </w:r>
      <w:r>
        <w:rPr>
          <w:rFonts w:eastAsiaTheme="minorEastAsia"/>
          <w:lang w:val="en-GB" w:eastAsia="zh-TW"/>
        </w:rPr>
        <w:t>.</w:t>
      </w:r>
      <w:r>
        <w:rPr>
          <w:rFonts w:eastAsiaTheme="minorEastAsia" w:hint="eastAsia"/>
          <w:lang w:val="en-GB" w:eastAsia="zh-TW"/>
        </w:rPr>
        <w:t xml:space="preserve"> </w:t>
      </w:r>
      <w:r>
        <w:rPr>
          <w:rFonts w:eastAsiaTheme="minorEastAsia"/>
          <w:lang w:val="en-GB" w:eastAsia="zh-TW"/>
        </w:rPr>
        <w:t xml:space="preserve">This relaxed version of </w:t>
      </w:r>
      <w:r>
        <w:rPr>
          <w:rFonts w:eastAsiaTheme="minorEastAsia" w:hint="eastAsia"/>
          <w:lang w:val="en-GB" w:eastAsia="zh-TW"/>
        </w:rPr>
        <w:t>row orthogonal</w:t>
      </w:r>
      <w:r>
        <w:rPr>
          <w:rFonts w:eastAsiaTheme="minorEastAsia"/>
          <w:lang w:val="en-GB" w:eastAsia="zh-TW"/>
        </w:rPr>
        <w:t xml:space="preserve"> protomatrix</w:t>
      </w:r>
      <w:r>
        <w:rPr>
          <w:rFonts w:eastAsiaTheme="minorEastAsia" w:hint="eastAsia"/>
          <w:lang w:val="en-GB" w:eastAsia="zh-TW"/>
        </w:rPr>
        <w:t xml:space="preserve"> as in </w:t>
      </w:r>
      <w:r w:rsidR="00CA48D5">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_Ref471657766 \h</w:instrText>
      </w:r>
      <w:r>
        <w:rPr>
          <w:rFonts w:eastAsiaTheme="minorEastAsia"/>
          <w:lang w:val="en-GB" w:eastAsia="zh-TW"/>
        </w:rPr>
        <w:instrText xml:space="preserve"> </w:instrText>
      </w:r>
      <w:r w:rsidR="00CA48D5">
        <w:rPr>
          <w:rFonts w:eastAsiaTheme="minorEastAsia"/>
          <w:lang w:val="en-GB" w:eastAsia="zh-TW"/>
        </w:rPr>
      </w:r>
      <w:r w:rsidR="00CA48D5">
        <w:rPr>
          <w:rFonts w:eastAsiaTheme="minorEastAsia"/>
          <w:lang w:val="en-GB" w:eastAsia="zh-TW"/>
        </w:rPr>
        <w:fldChar w:fldCharType="separate"/>
      </w:r>
      <w:r>
        <w:t xml:space="preserve">Figure </w:t>
      </w:r>
      <w:r>
        <w:rPr>
          <w:noProof/>
        </w:rPr>
        <w:t>4</w:t>
      </w:r>
      <w:r w:rsidR="00CA48D5">
        <w:rPr>
          <w:rFonts w:eastAsiaTheme="minorEastAsia"/>
          <w:lang w:val="en-GB" w:eastAsia="zh-TW"/>
        </w:rPr>
        <w:fldChar w:fldCharType="end"/>
      </w:r>
      <w:r>
        <w:rPr>
          <w:rFonts w:eastAsiaTheme="minorEastAsia"/>
          <w:lang w:val="en-GB" w:eastAsia="zh-TW"/>
        </w:rPr>
        <w:t xml:space="preserve"> </w:t>
      </w:r>
      <w:r w:rsidR="004C0744">
        <w:rPr>
          <w:rFonts w:eastAsiaTheme="minorEastAsia"/>
          <w:lang w:val="en-GB" w:eastAsia="zh-TW"/>
        </w:rPr>
        <w:t>we refer to as a</w:t>
      </w:r>
      <w:r>
        <w:rPr>
          <w:rFonts w:eastAsiaTheme="minorEastAsia"/>
          <w:lang w:val="en-GB" w:eastAsia="zh-TW"/>
        </w:rPr>
        <w:t xml:space="preserve"> </w:t>
      </w:r>
      <w:r>
        <w:rPr>
          <w:rFonts w:eastAsiaTheme="minorEastAsia" w:hint="eastAsia"/>
          <w:lang w:val="en-GB" w:eastAsia="zh-TW"/>
        </w:rPr>
        <w:t>quasi row orthogonal protomatrix.</w:t>
      </w:r>
    </w:p>
    <w:p w:rsidR="001D09DC" w:rsidRDefault="00CA48D5" w:rsidP="001D09DC">
      <w:pPr>
        <w:keepNext/>
        <w:jc w:val="center"/>
      </w:pPr>
      <w:r w:rsidRPr="00CA48D5">
        <w:rPr>
          <w:rFonts w:eastAsiaTheme="minorEastAsia"/>
          <w:noProof/>
          <w:lang w:eastAsia="zh-TW"/>
        </w:rPr>
        <w:lastRenderedPageBreak/>
        <w:pict>
          <v:group id="_x0000_s1029" style="position:absolute;left:0;text-align:left;margin-left:105.85pt;margin-top:-18pt;width:84.15pt;height:315pt;z-index:251658240" coordorigin="3251,1058" coordsize="1683,6300">
            <v:rect id="_x0000_s1030" style="position:absolute;left:3251;top:1058;width:327;height:6300" fillcolor="red">
              <v:fill opacity="15073f"/>
            </v:rect>
            <v:shapetype id="_x0000_t202" coordsize="21600,21600" o:spt="202" path="m,l,21600r21600,l21600,xe">
              <v:stroke joinstyle="miter"/>
              <v:path gradientshapeok="t" o:connecttype="rect"/>
            </v:shapetype>
            <v:shape id="_x0000_s1031" type="#_x0000_t202" style="position:absolute;left:3434;top:1058;width:1500;height:360" filled="f" stroked="f">
              <v:textbox>
                <w:txbxContent>
                  <w:p w:rsidR="000C333F" w:rsidRPr="00DD7118" w:rsidRDefault="000C333F" w:rsidP="001D09DC">
                    <w:pPr>
                      <w:jc w:val="center"/>
                      <w:rPr>
                        <w:rFonts w:eastAsiaTheme="minorEastAsia"/>
                        <w:sz w:val="14"/>
                        <w:lang w:eastAsia="zh-TW"/>
                      </w:rPr>
                    </w:pPr>
                    <w:r>
                      <w:rPr>
                        <w:rFonts w:eastAsiaTheme="minorEastAsia" w:hint="eastAsia"/>
                        <w:sz w:val="14"/>
                        <w:lang w:eastAsia="zh-TW"/>
                      </w:rPr>
                      <w:t>Puncturing</w:t>
                    </w:r>
                    <w:r w:rsidRPr="00DD7118">
                      <w:rPr>
                        <w:rFonts w:eastAsiaTheme="minorEastAsia" w:hint="eastAsia"/>
                        <w:sz w:val="14"/>
                        <w:lang w:eastAsia="zh-TW"/>
                      </w:rPr>
                      <w:t xml:space="preserve"> Column</w:t>
                    </w:r>
                    <w:r>
                      <w:rPr>
                        <w:rFonts w:eastAsiaTheme="minorEastAsia" w:hint="eastAsia"/>
                        <w:sz w:val="14"/>
                        <w:lang w:eastAsia="zh-TW"/>
                      </w:rPr>
                      <w:t>s</w:t>
                    </w:r>
                  </w:p>
                </w:txbxContent>
              </v:textbox>
            </v:shape>
          </v:group>
        </w:pict>
      </w:r>
      <w:r w:rsidR="001D09DC">
        <w:rPr>
          <w:rFonts w:eastAsiaTheme="minorEastAsia"/>
          <w:noProof/>
          <w:lang w:eastAsia="zh-TW"/>
        </w:rPr>
        <w:drawing>
          <wp:inline distT="0" distB="0" distL="0" distR="0">
            <wp:extent cx="6332220" cy="3625886"/>
            <wp:effectExtent l="19050" t="0" r="0" b="0"/>
            <wp:docPr id="3"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cstate="print"/>
                    <a:srcRect/>
                    <a:stretch>
                      <a:fillRect/>
                    </a:stretch>
                  </pic:blipFill>
                  <pic:spPr bwMode="auto">
                    <a:xfrm>
                      <a:off x="0" y="0"/>
                      <a:ext cx="6332220" cy="3625886"/>
                    </a:xfrm>
                    <a:prstGeom prst="rect">
                      <a:avLst/>
                    </a:prstGeom>
                    <a:noFill/>
                    <a:ln w="9525">
                      <a:noFill/>
                      <a:miter lim="800000"/>
                      <a:headEnd/>
                      <a:tailEnd/>
                    </a:ln>
                  </pic:spPr>
                </pic:pic>
              </a:graphicData>
            </a:graphic>
          </wp:inline>
        </w:drawing>
      </w:r>
    </w:p>
    <w:p w:rsidR="001D09DC" w:rsidRPr="00165045" w:rsidRDefault="001D09DC" w:rsidP="001D09DC">
      <w:pPr>
        <w:pStyle w:val="Caption"/>
        <w:jc w:val="center"/>
        <w:rPr>
          <w:rFonts w:eastAsiaTheme="minorEastAsia"/>
          <w:lang w:val="en-GB" w:eastAsia="zh-TW"/>
        </w:rPr>
      </w:pPr>
      <w:bookmarkStart w:id="6" w:name="_Ref471657766"/>
      <w:r>
        <w:t xml:space="preserve">Figure </w:t>
      </w:r>
      <w:fldSimple w:instr=" SEQ Figure \* ARABIC ">
        <w:r>
          <w:rPr>
            <w:noProof/>
          </w:rPr>
          <w:t>4</w:t>
        </w:r>
      </w:fldSimple>
      <w:bookmarkEnd w:id="6"/>
      <w:r>
        <w:rPr>
          <w:rFonts w:eastAsiaTheme="minorEastAsia" w:hint="eastAsia"/>
          <w:lang w:eastAsia="zh-TW"/>
        </w:rPr>
        <w:t xml:space="preserve">: </w:t>
      </w:r>
      <w:r w:rsidRPr="00165045">
        <w:rPr>
          <w:rFonts w:eastAsiaTheme="minorEastAsia" w:hint="eastAsia"/>
          <w:b w:val="0"/>
          <w:lang w:eastAsia="zh-TW"/>
        </w:rPr>
        <w:t xml:space="preserve">Layer </w:t>
      </w:r>
      <w:r w:rsidRPr="00165045">
        <w:rPr>
          <w:rFonts w:eastAsiaTheme="minorEastAsia"/>
          <w:b w:val="0"/>
          <w:lang w:eastAsia="zh-TW"/>
        </w:rPr>
        <w:t>partition</w:t>
      </w:r>
      <w:r w:rsidRPr="00165045">
        <w:rPr>
          <w:rFonts w:eastAsiaTheme="minorEastAsia" w:hint="eastAsia"/>
          <w:b w:val="0"/>
          <w:lang w:eastAsia="zh-TW"/>
        </w:rPr>
        <w:t xml:space="preserve"> of the proposed LDPC code</w:t>
      </w:r>
      <w:r>
        <w:rPr>
          <w:rFonts w:eastAsiaTheme="minorEastAsia" w:hint="eastAsia"/>
          <w:b w:val="0"/>
          <w:lang w:eastAsia="zh-TW"/>
        </w:rPr>
        <w:t xml:space="preserve"> in quasi-row orthogonal sense</w:t>
      </w:r>
    </w:p>
    <w:p w:rsidR="001D09DC" w:rsidRDefault="001D09DC" w:rsidP="001D09DC">
      <w:pPr>
        <w:rPr>
          <w:rFonts w:eastAsiaTheme="minorEastAsia"/>
          <w:lang w:val="en-GB" w:eastAsia="zh-TW"/>
        </w:rPr>
      </w:pPr>
    </w:p>
    <w:p w:rsidR="001D09DC" w:rsidRDefault="001D09DC" w:rsidP="001D09DC">
      <w:pPr>
        <w:rPr>
          <w:rFonts w:eastAsiaTheme="minorEastAsia"/>
          <w:lang w:val="en-GB" w:eastAsia="zh-TW"/>
        </w:rPr>
      </w:pPr>
      <w:r>
        <w:rPr>
          <w:rFonts w:eastAsiaTheme="minorEastAsia" w:hint="eastAsia"/>
          <w:lang w:val="en-GB" w:eastAsia="zh-TW"/>
        </w:rPr>
        <w:t xml:space="preserve">In </w:t>
      </w:r>
      <w:r w:rsidR="00CA48D5">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_Ref471155896</w:instrText>
      </w:r>
      <w:r>
        <w:rPr>
          <w:rFonts w:eastAsiaTheme="minorEastAsia"/>
          <w:lang w:val="en-GB" w:eastAsia="zh-TW"/>
        </w:rPr>
        <w:instrText xml:space="preserve"> </w:instrText>
      </w:r>
      <w:r w:rsidR="00CA48D5">
        <w:rPr>
          <w:rFonts w:eastAsiaTheme="minorEastAsia"/>
          <w:lang w:val="en-GB" w:eastAsia="zh-TW"/>
        </w:rPr>
        <w:fldChar w:fldCharType="separate"/>
      </w:r>
      <w:r>
        <w:t xml:space="preserve">Figure </w:t>
      </w:r>
      <w:r>
        <w:rPr>
          <w:noProof/>
        </w:rPr>
        <w:t>5</w:t>
      </w:r>
      <w:r w:rsidR="00CA48D5">
        <w:rPr>
          <w:rFonts w:eastAsiaTheme="minorEastAsia"/>
          <w:lang w:val="en-GB" w:eastAsia="zh-TW"/>
        </w:rPr>
        <w:fldChar w:fldCharType="end"/>
      </w:r>
      <w:r>
        <w:rPr>
          <w:rFonts w:eastAsiaTheme="minorEastAsia" w:hint="eastAsia"/>
          <w:lang w:val="en-GB" w:eastAsia="zh-TW"/>
        </w:rPr>
        <w:t xml:space="preserve">, </w:t>
      </w:r>
      <w:r w:rsidR="00D466CB">
        <w:rPr>
          <w:rFonts w:eastAsiaTheme="minorEastAsia" w:hint="eastAsia"/>
          <w:lang w:val="en-GB" w:eastAsia="zh-TW"/>
        </w:rPr>
        <w:t>a</w:t>
      </w:r>
      <w:r>
        <w:rPr>
          <w:rFonts w:eastAsiaTheme="minorEastAsia" w:hint="eastAsia"/>
          <w:lang w:val="en-GB" w:eastAsia="zh-TW"/>
        </w:rPr>
        <w:t xml:space="preserve"> block diagram </w:t>
      </w:r>
      <w:r w:rsidR="00D466CB">
        <w:rPr>
          <w:rFonts w:eastAsiaTheme="minorEastAsia" w:hint="eastAsia"/>
          <w:lang w:val="en-GB" w:eastAsia="zh-TW"/>
        </w:rPr>
        <w:t xml:space="preserve">of a row parallel decoder to support quasi-row orthogonal protomatrix is shown. The decoder </w:t>
      </w:r>
      <w:r>
        <w:rPr>
          <w:rFonts w:eastAsiaTheme="minorEastAsia" w:hint="eastAsia"/>
          <w:lang w:val="en-GB" w:eastAsia="zh-TW"/>
        </w:rPr>
        <w:t xml:space="preserve">is modified from </w:t>
      </w:r>
      <w:r w:rsidR="004C0744">
        <w:rPr>
          <w:rFonts w:eastAsiaTheme="minorEastAsia"/>
          <w:lang w:val="en-GB" w:eastAsia="zh-TW"/>
        </w:rPr>
        <w:t xml:space="preserve">a </w:t>
      </w:r>
      <w:r>
        <w:rPr>
          <w:rFonts w:eastAsiaTheme="minorEastAsia" w:hint="eastAsia"/>
          <w:lang w:val="en-GB" w:eastAsia="zh-TW"/>
        </w:rPr>
        <w:t xml:space="preserve">generic row parallel decoder where the puncturing VN blocks would be processed </w:t>
      </w:r>
      <w:r w:rsidR="004C0744">
        <w:rPr>
          <w:rFonts w:eastAsiaTheme="minorEastAsia"/>
          <w:lang w:val="en-GB" w:eastAsia="zh-TW"/>
        </w:rPr>
        <w:t xml:space="preserve">in a </w:t>
      </w:r>
      <w:r>
        <w:rPr>
          <w:rFonts w:eastAsiaTheme="minorEastAsia" w:hint="eastAsia"/>
          <w:lang w:val="en-GB" w:eastAsia="zh-TW"/>
        </w:rPr>
        <w:t>flooding</w:t>
      </w:r>
      <w:r w:rsidR="004C0744">
        <w:rPr>
          <w:rFonts w:eastAsiaTheme="minorEastAsia"/>
          <w:lang w:val="en-GB" w:eastAsia="zh-TW"/>
        </w:rPr>
        <w:t xml:space="preserve"> schedule</w:t>
      </w:r>
      <w:r>
        <w:rPr>
          <w:rFonts w:eastAsiaTheme="minorEastAsia" w:hint="eastAsia"/>
          <w:lang w:val="en-GB" w:eastAsia="zh-TW"/>
        </w:rPr>
        <w:t xml:space="preserve"> in each cycle.</w:t>
      </w:r>
    </w:p>
    <w:p w:rsidR="001D09DC" w:rsidRDefault="001D09DC" w:rsidP="001D09DC">
      <w:pPr>
        <w:keepNext/>
        <w:jc w:val="center"/>
      </w:pPr>
      <w:r>
        <w:object w:dxaOrig="10590" w:dyaOrig="8747">
          <v:shape id="_x0000_i1027" type="#_x0000_t75" style="width:384.7pt;height:318.65pt" o:ole="">
            <v:imagedata r:id="rId20" o:title=""/>
          </v:shape>
          <o:OLEObject Type="Embed" ProgID="Visio.Drawing.11" ShapeID="_x0000_i1027" DrawAspect="Content" ObjectID="_1545546343" r:id="rId21"/>
        </w:object>
      </w:r>
    </w:p>
    <w:p w:rsidR="001D09DC" w:rsidRPr="000D71D6" w:rsidRDefault="001D09DC" w:rsidP="001D09DC">
      <w:pPr>
        <w:pStyle w:val="Caption"/>
        <w:jc w:val="center"/>
        <w:rPr>
          <w:rFonts w:eastAsiaTheme="minorEastAsia"/>
          <w:b w:val="0"/>
          <w:lang w:val="en-GB" w:eastAsia="zh-TW"/>
        </w:rPr>
      </w:pPr>
      <w:bookmarkStart w:id="7" w:name="_Ref471155896"/>
      <w:r>
        <w:t xml:space="preserve">Figure </w:t>
      </w:r>
      <w:fldSimple w:instr=" SEQ Figure \* ARABIC ">
        <w:r>
          <w:rPr>
            <w:noProof/>
          </w:rPr>
          <w:t>5</w:t>
        </w:r>
      </w:fldSimple>
      <w:bookmarkEnd w:id="7"/>
      <w:r>
        <w:rPr>
          <w:rFonts w:eastAsiaTheme="minorEastAsia" w:hint="eastAsia"/>
          <w:lang w:eastAsia="zh-TW"/>
        </w:rPr>
        <w:t xml:space="preserve">: </w:t>
      </w:r>
      <w:r>
        <w:rPr>
          <w:rFonts w:eastAsiaTheme="minorEastAsia" w:hint="eastAsia"/>
          <w:b w:val="0"/>
          <w:lang w:eastAsia="zh-TW"/>
        </w:rPr>
        <w:t>Block diagram of a quasi-row parallel decoder</w:t>
      </w:r>
    </w:p>
    <w:p w:rsidR="001D09DC" w:rsidRDefault="001D09DC" w:rsidP="001D09DC">
      <w:pPr>
        <w:pStyle w:val="ListParagraph"/>
        <w:ind w:left="0"/>
        <w:rPr>
          <w:rFonts w:ascii="Times New Roman" w:eastAsiaTheme="minorEastAsia" w:hAnsi="Times New Roman"/>
          <w:sz w:val="20"/>
          <w:szCs w:val="20"/>
          <w:lang w:val="en-GB" w:eastAsia="zh-TW"/>
        </w:rPr>
      </w:pPr>
      <w:r w:rsidRPr="00633985">
        <w:rPr>
          <w:rFonts w:ascii="Times New Roman" w:eastAsiaTheme="minorEastAsia" w:hAnsi="Times New Roman"/>
          <w:sz w:val="20"/>
          <w:szCs w:val="20"/>
          <w:lang w:val="en-GB" w:eastAsia="zh-TW"/>
        </w:rPr>
        <w:t xml:space="preserve">The </w:t>
      </w:r>
      <w:r w:rsidR="00C80781" w:rsidRPr="00633985">
        <w:rPr>
          <w:rFonts w:ascii="Times New Roman" w:eastAsiaTheme="minorEastAsia" w:hAnsi="Times New Roman"/>
          <w:sz w:val="20"/>
          <w:szCs w:val="20"/>
          <w:lang w:val="en-GB" w:eastAsia="zh-TW"/>
        </w:rPr>
        <w:t>hardwa</w:t>
      </w:r>
      <w:r w:rsidR="00C80781">
        <w:rPr>
          <w:rFonts w:ascii="Times New Roman" w:eastAsiaTheme="minorEastAsia" w:hAnsi="Times New Roman"/>
          <w:sz w:val="20"/>
          <w:szCs w:val="20"/>
          <w:lang w:val="en-GB" w:eastAsia="zh-TW"/>
        </w:rPr>
        <w:t xml:space="preserve">re overhead </w:t>
      </w:r>
      <w:r w:rsidR="00C80781">
        <w:rPr>
          <w:rFonts w:ascii="Times New Roman" w:eastAsiaTheme="minorEastAsia" w:hAnsi="Times New Roman" w:hint="eastAsia"/>
          <w:sz w:val="20"/>
          <w:szCs w:val="20"/>
          <w:lang w:val="en-GB" w:eastAsia="zh-TW"/>
        </w:rPr>
        <w:t xml:space="preserve">to support </w:t>
      </w:r>
      <w:r w:rsidR="004C0744">
        <w:rPr>
          <w:rFonts w:ascii="Times New Roman" w:eastAsiaTheme="minorEastAsia" w:hAnsi="Times New Roman"/>
          <w:sz w:val="20"/>
          <w:szCs w:val="20"/>
          <w:lang w:val="en-GB" w:eastAsia="zh-TW"/>
        </w:rPr>
        <w:t xml:space="preserve">a </w:t>
      </w:r>
      <w:r w:rsidRPr="00633985">
        <w:rPr>
          <w:rFonts w:ascii="Times New Roman" w:eastAsiaTheme="minorEastAsia" w:hAnsi="Times New Roman"/>
          <w:sz w:val="20"/>
          <w:szCs w:val="20"/>
          <w:lang w:val="en-GB" w:eastAsia="zh-TW"/>
        </w:rPr>
        <w:t>quasi</w:t>
      </w:r>
      <w:r w:rsidR="00C80781">
        <w:rPr>
          <w:rFonts w:ascii="Times New Roman" w:eastAsiaTheme="minorEastAsia" w:hAnsi="Times New Roman" w:hint="eastAsia"/>
          <w:sz w:val="20"/>
          <w:szCs w:val="20"/>
          <w:lang w:val="en-GB" w:eastAsia="zh-TW"/>
        </w:rPr>
        <w:t xml:space="preserve"> </w:t>
      </w:r>
      <w:r w:rsidRPr="00633985">
        <w:rPr>
          <w:rFonts w:ascii="Times New Roman" w:eastAsiaTheme="minorEastAsia" w:hAnsi="Times New Roman"/>
          <w:sz w:val="20"/>
          <w:szCs w:val="20"/>
          <w:lang w:val="en-GB" w:eastAsia="zh-TW"/>
        </w:rPr>
        <w:t xml:space="preserve">row orthogonal </w:t>
      </w:r>
      <w:r w:rsidR="004C0744">
        <w:rPr>
          <w:rFonts w:ascii="Times New Roman" w:eastAsiaTheme="minorEastAsia" w:hAnsi="Times New Roman"/>
          <w:sz w:val="20"/>
          <w:szCs w:val="20"/>
          <w:lang w:val="en-GB" w:eastAsia="zh-TW"/>
        </w:rPr>
        <w:t xml:space="preserve">is </w:t>
      </w:r>
      <w:r>
        <w:rPr>
          <w:rFonts w:ascii="Times New Roman" w:eastAsiaTheme="minorEastAsia" w:hAnsi="Times New Roman"/>
          <w:sz w:val="20"/>
          <w:szCs w:val="20"/>
          <w:lang w:val="en-GB" w:eastAsia="zh-TW"/>
        </w:rPr>
        <w:t>marked as yellow in</w:t>
      </w:r>
      <w:r>
        <w:rPr>
          <w:rFonts w:ascii="Times New Roman" w:eastAsiaTheme="minorEastAsia" w:hAnsi="Times New Roman" w:hint="eastAsia"/>
          <w:sz w:val="20"/>
          <w:szCs w:val="20"/>
          <w:lang w:val="en-GB" w:eastAsia="zh-TW"/>
        </w:rPr>
        <w:t xml:space="preserve"> </w:t>
      </w:r>
      <w:fldSimple w:instr=" REF _Ref471155896 \h  \* MERGEFORMAT ">
        <w:r w:rsidRPr="00C30387">
          <w:rPr>
            <w:rFonts w:ascii="Times New Roman" w:eastAsiaTheme="minorEastAsia" w:hAnsi="Times New Roman"/>
            <w:sz w:val="20"/>
            <w:szCs w:val="20"/>
            <w:lang w:val="en-GB" w:eastAsia="zh-TW"/>
          </w:rPr>
          <w:t>Figure 5</w:t>
        </w:r>
      </w:fldSimple>
      <w:r>
        <w:rPr>
          <w:rFonts w:ascii="Times New Roman" w:eastAsiaTheme="minorEastAsia" w:hAnsi="Times New Roman" w:hint="eastAsia"/>
          <w:sz w:val="20"/>
          <w:szCs w:val="20"/>
          <w:lang w:val="en-GB" w:eastAsia="zh-TW"/>
        </w:rPr>
        <w:t xml:space="preserve"> </w:t>
      </w:r>
      <w:r w:rsidR="004C0744">
        <w:rPr>
          <w:rFonts w:ascii="Times New Roman" w:eastAsiaTheme="minorEastAsia" w:hAnsi="Times New Roman"/>
          <w:sz w:val="20"/>
          <w:szCs w:val="20"/>
          <w:lang w:val="en-GB" w:eastAsia="zh-TW"/>
        </w:rPr>
        <w:t>and</w:t>
      </w:r>
      <w:r w:rsidRPr="00633985">
        <w:rPr>
          <w:rFonts w:ascii="Times New Roman" w:eastAsiaTheme="minorEastAsia" w:hAnsi="Times New Roman"/>
          <w:sz w:val="20"/>
          <w:szCs w:val="20"/>
          <w:lang w:val="en-GB" w:eastAsia="zh-TW"/>
        </w:rPr>
        <w:t xml:space="preserve"> is </w:t>
      </w:r>
      <w:r w:rsidR="00C80781">
        <w:rPr>
          <w:rFonts w:ascii="Times New Roman" w:eastAsiaTheme="minorEastAsia" w:hAnsi="Times New Roman" w:hint="eastAsia"/>
          <w:sz w:val="20"/>
          <w:szCs w:val="20"/>
          <w:lang w:val="en-GB" w:eastAsia="zh-TW"/>
        </w:rPr>
        <w:t xml:space="preserve">designed </w:t>
      </w:r>
      <w:r w:rsidRPr="00633985">
        <w:rPr>
          <w:rFonts w:ascii="Times New Roman" w:eastAsiaTheme="minorEastAsia" w:hAnsi="Times New Roman"/>
          <w:sz w:val="20"/>
          <w:szCs w:val="20"/>
          <w:lang w:val="en-GB" w:eastAsia="zh-TW"/>
        </w:rPr>
        <w:t>to update all extrinsic information from all CN block</w:t>
      </w:r>
      <w:r w:rsidR="004C0744">
        <w:rPr>
          <w:rFonts w:ascii="Times New Roman" w:eastAsiaTheme="minorEastAsia" w:hAnsi="Times New Roman"/>
          <w:sz w:val="20"/>
          <w:szCs w:val="20"/>
          <w:lang w:val="en-GB" w:eastAsia="zh-TW"/>
        </w:rPr>
        <w:t>s</w:t>
      </w:r>
      <w:r w:rsidRPr="00633985">
        <w:rPr>
          <w:rFonts w:ascii="Times New Roman" w:eastAsiaTheme="minorEastAsia" w:hAnsi="Times New Roman"/>
          <w:sz w:val="20"/>
          <w:szCs w:val="20"/>
          <w:lang w:val="en-GB" w:eastAsia="zh-TW"/>
        </w:rPr>
        <w:t xml:space="preserve"> </w:t>
      </w:r>
      <w:r w:rsidR="00D466CB">
        <w:rPr>
          <w:rFonts w:ascii="Times New Roman" w:eastAsiaTheme="minorEastAsia" w:hAnsi="Times New Roman" w:hint="eastAsia"/>
          <w:sz w:val="20"/>
          <w:szCs w:val="20"/>
          <w:lang w:val="en-GB" w:eastAsia="zh-TW"/>
        </w:rPr>
        <w:t xml:space="preserve">within the same </w:t>
      </w:r>
      <w:r w:rsidR="004C0744">
        <w:rPr>
          <w:rFonts w:ascii="Times New Roman" w:eastAsiaTheme="minorEastAsia" w:hAnsi="Times New Roman"/>
          <w:sz w:val="20"/>
          <w:szCs w:val="20"/>
          <w:lang w:val="en-GB" w:eastAsia="zh-TW"/>
        </w:rPr>
        <w:t xml:space="preserve">row </w:t>
      </w:r>
      <w:r w:rsidR="00D466CB">
        <w:rPr>
          <w:rFonts w:ascii="Times New Roman" w:eastAsiaTheme="minorEastAsia" w:hAnsi="Times New Roman" w:hint="eastAsia"/>
          <w:sz w:val="20"/>
          <w:szCs w:val="20"/>
          <w:lang w:val="en-GB" w:eastAsia="zh-TW"/>
        </w:rPr>
        <w:t xml:space="preserve">group </w:t>
      </w:r>
      <w:r w:rsidRPr="00633985">
        <w:rPr>
          <w:rFonts w:ascii="Times New Roman" w:eastAsiaTheme="minorEastAsia" w:hAnsi="Times New Roman"/>
          <w:sz w:val="20"/>
          <w:szCs w:val="20"/>
          <w:lang w:val="en-GB" w:eastAsia="zh-TW"/>
        </w:rPr>
        <w:t>in one cycle. The extra implementation</w:t>
      </w:r>
      <w:r>
        <w:rPr>
          <w:rFonts w:ascii="Times New Roman" w:eastAsiaTheme="minorEastAsia" w:hAnsi="Times New Roman" w:hint="eastAsia"/>
          <w:sz w:val="20"/>
          <w:szCs w:val="20"/>
          <w:lang w:val="en-GB" w:eastAsia="zh-TW"/>
        </w:rPr>
        <w:t>s</w:t>
      </w:r>
      <w:r w:rsidRPr="00633985">
        <w:rPr>
          <w:rFonts w:ascii="Times New Roman" w:eastAsiaTheme="minorEastAsia" w:hAnsi="Times New Roman"/>
          <w:sz w:val="20"/>
          <w:szCs w:val="20"/>
          <w:lang w:val="en-GB" w:eastAsia="zh-TW"/>
        </w:rPr>
        <w:t xml:space="preserve"> are only 3 </w:t>
      </w:r>
      <w:r>
        <w:rPr>
          <w:rFonts w:ascii="Times New Roman" w:eastAsiaTheme="minorEastAsia" w:hAnsi="Times New Roman" w:hint="eastAsia"/>
          <w:sz w:val="20"/>
          <w:szCs w:val="20"/>
          <w:lang w:val="en-GB" w:eastAsia="zh-TW"/>
        </w:rPr>
        <w:t>segment</w:t>
      </w:r>
      <w:r w:rsidR="00C80781">
        <w:rPr>
          <w:rFonts w:ascii="Times New Roman" w:eastAsiaTheme="minorEastAsia" w:hAnsi="Times New Roman" w:hint="eastAsia"/>
          <w:sz w:val="20"/>
          <w:szCs w:val="20"/>
          <w:lang w:val="en-GB" w:eastAsia="zh-TW"/>
        </w:rPr>
        <w:t>s</w:t>
      </w:r>
      <w:r>
        <w:rPr>
          <w:rFonts w:ascii="Times New Roman" w:eastAsiaTheme="minorEastAsia" w:hAnsi="Times New Roman" w:hint="eastAsia"/>
          <w:sz w:val="20"/>
          <w:szCs w:val="20"/>
          <w:lang w:val="en-GB" w:eastAsia="zh-TW"/>
        </w:rPr>
        <w:t xml:space="preserve"> of </w:t>
      </w:r>
      <w:r w:rsidRPr="00633985">
        <w:rPr>
          <w:rFonts w:ascii="Times New Roman" w:eastAsiaTheme="minorEastAsia" w:hAnsi="Times New Roman"/>
          <w:sz w:val="20"/>
          <w:szCs w:val="20"/>
          <w:lang w:val="en-GB" w:eastAsia="zh-TW"/>
        </w:rPr>
        <w:t xml:space="preserve">adders </w:t>
      </w:r>
      <w:r w:rsidR="00C80781">
        <w:rPr>
          <w:rFonts w:ascii="Times New Roman" w:eastAsiaTheme="minorEastAsia" w:hAnsi="Times New Roman" w:hint="eastAsia"/>
          <w:sz w:val="20"/>
          <w:szCs w:val="20"/>
          <w:lang w:val="en-GB" w:eastAsia="zh-TW"/>
        </w:rPr>
        <w:t xml:space="preserve">as in </w:t>
      </w:r>
      <w:fldSimple w:instr=" REF _Ref471736089 \h  \* MERGEFORMAT ">
        <w:r w:rsidR="00C80781" w:rsidRPr="00C30387">
          <w:rPr>
            <w:rFonts w:ascii="Times New Roman" w:eastAsiaTheme="minorEastAsia" w:hAnsi="Times New Roman"/>
            <w:sz w:val="20"/>
            <w:szCs w:val="20"/>
            <w:lang w:val="en-GB" w:eastAsia="zh-TW"/>
          </w:rPr>
          <w:t>Figure 6</w:t>
        </w:r>
      </w:fldSimple>
      <w:r w:rsidR="00C80781">
        <w:rPr>
          <w:rFonts w:eastAsiaTheme="minorEastAsia" w:hint="eastAsia"/>
          <w:lang w:eastAsia="zh-TW"/>
        </w:rPr>
        <w:t xml:space="preserve"> </w:t>
      </w:r>
      <w:r>
        <w:rPr>
          <w:rFonts w:ascii="Times New Roman" w:eastAsiaTheme="minorEastAsia" w:hAnsi="Times New Roman" w:hint="eastAsia"/>
          <w:sz w:val="20"/>
          <w:szCs w:val="20"/>
          <w:lang w:val="en-GB" w:eastAsia="zh-TW"/>
        </w:rPr>
        <w:t>based on</w:t>
      </w:r>
      <w:r>
        <w:rPr>
          <w:rFonts w:ascii="Times New Roman" w:eastAsiaTheme="minorEastAsia" w:hAnsi="Times New Roman"/>
          <w:sz w:val="20"/>
          <w:szCs w:val="20"/>
          <w:lang w:val="en-GB" w:eastAsia="zh-TW"/>
        </w:rPr>
        <w:t xml:space="preserve"> </w:t>
      </w:r>
      <w:r>
        <w:rPr>
          <w:rFonts w:ascii="Times New Roman" w:eastAsiaTheme="minorEastAsia" w:hAnsi="Times New Roman" w:hint="eastAsia"/>
          <w:sz w:val="20"/>
          <w:szCs w:val="20"/>
          <w:lang w:val="en-GB" w:eastAsia="zh-TW"/>
        </w:rPr>
        <w:t>the</w:t>
      </w:r>
      <w:r w:rsidRPr="00633985">
        <w:rPr>
          <w:rFonts w:ascii="Times New Roman" w:eastAsiaTheme="minorEastAsia" w:hAnsi="Times New Roman"/>
          <w:sz w:val="20"/>
          <w:szCs w:val="20"/>
          <w:lang w:val="en-GB" w:eastAsia="zh-TW"/>
        </w:rPr>
        <w:t xml:space="preserve"> proposed protomatrix</w:t>
      </w:r>
      <w:r w:rsidR="00D466CB">
        <w:rPr>
          <w:rFonts w:ascii="Times New Roman" w:eastAsiaTheme="minorEastAsia" w:hAnsi="Times New Roman" w:hint="eastAsia"/>
          <w:sz w:val="20"/>
          <w:szCs w:val="20"/>
          <w:lang w:val="en-GB" w:eastAsia="zh-TW"/>
        </w:rPr>
        <w:t xml:space="preserve"> [1]</w:t>
      </w:r>
      <w:r w:rsidR="00C80781">
        <w:rPr>
          <w:rFonts w:ascii="Times New Roman" w:eastAsiaTheme="minorEastAsia" w:hAnsi="Times New Roman"/>
          <w:sz w:val="20"/>
          <w:szCs w:val="20"/>
          <w:lang w:val="en-GB" w:eastAsia="zh-TW"/>
        </w:rPr>
        <w:t>. Compar</w:t>
      </w:r>
      <w:r w:rsidR="004C0744">
        <w:rPr>
          <w:rFonts w:ascii="Times New Roman" w:eastAsiaTheme="minorEastAsia" w:hAnsi="Times New Roman"/>
          <w:sz w:val="20"/>
          <w:szCs w:val="20"/>
          <w:lang w:val="en-GB" w:eastAsia="zh-TW"/>
        </w:rPr>
        <w:t>ed</w:t>
      </w:r>
      <w:r w:rsidRPr="00633985">
        <w:rPr>
          <w:rFonts w:ascii="Times New Roman" w:eastAsiaTheme="minorEastAsia" w:hAnsi="Times New Roman"/>
          <w:sz w:val="20"/>
          <w:szCs w:val="20"/>
          <w:lang w:val="en-GB" w:eastAsia="zh-TW"/>
        </w:rPr>
        <w:t xml:space="preserve"> to </w:t>
      </w:r>
      <w:r w:rsidR="004C0744">
        <w:rPr>
          <w:rFonts w:ascii="Times New Roman" w:eastAsiaTheme="minorEastAsia" w:hAnsi="Times New Roman"/>
          <w:sz w:val="20"/>
          <w:szCs w:val="20"/>
          <w:lang w:val="en-GB" w:eastAsia="zh-TW"/>
        </w:rPr>
        <w:t xml:space="preserve">a </w:t>
      </w:r>
      <w:r w:rsidR="00C80781">
        <w:rPr>
          <w:rFonts w:ascii="Times New Roman" w:eastAsiaTheme="minorEastAsia" w:hAnsi="Times New Roman" w:hint="eastAsia"/>
          <w:sz w:val="20"/>
          <w:szCs w:val="20"/>
          <w:lang w:val="en-GB" w:eastAsia="zh-TW"/>
        </w:rPr>
        <w:t xml:space="preserve">row parallel decoder for </w:t>
      </w:r>
      <w:r w:rsidR="004C0744">
        <w:rPr>
          <w:rFonts w:ascii="Times New Roman" w:eastAsiaTheme="minorEastAsia" w:hAnsi="Times New Roman"/>
          <w:sz w:val="20"/>
          <w:szCs w:val="20"/>
          <w:lang w:val="en-GB" w:eastAsia="zh-TW"/>
        </w:rPr>
        <w:t xml:space="preserve">a </w:t>
      </w:r>
      <w:r w:rsidR="00C80781">
        <w:rPr>
          <w:rFonts w:ascii="Times New Roman" w:eastAsiaTheme="minorEastAsia" w:hAnsi="Times New Roman"/>
          <w:sz w:val="20"/>
          <w:szCs w:val="20"/>
          <w:lang w:val="en-GB" w:eastAsia="zh-TW"/>
        </w:rPr>
        <w:t>non</w:t>
      </w:r>
      <w:r w:rsidR="00C80781">
        <w:rPr>
          <w:rFonts w:ascii="Times New Roman" w:eastAsiaTheme="minorEastAsia" w:hAnsi="Times New Roman" w:hint="eastAsia"/>
          <w:sz w:val="20"/>
          <w:szCs w:val="20"/>
          <w:lang w:val="en-GB" w:eastAsia="zh-TW"/>
        </w:rPr>
        <w:t xml:space="preserve"> row </w:t>
      </w:r>
      <w:r w:rsidR="00C80781">
        <w:rPr>
          <w:rFonts w:ascii="Times New Roman" w:eastAsiaTheme="minorEastAsia" w:hAnsi="Times New Roman"/>
          <w:sz w:val="20"/>
          <w:szCs w:val="20"/>
          <w:lang w:val="en-GB" w:eastAsia="zh-TW"/>
        </w:rPr>
        <w:t xml:space="preserve">orthogonal </w:t>
      </w:r>
      <w:r w:rsidR="00C80781">
        <w:rPr>
          <w:rFonts w:ascii="Times New Roman" w:eastAsiaTheme="minorEastAsia" w:hAnsi="Times New Roman" w:hint="eastAsia"/>
          <w:sz w:val="20"/>
          <w:szCs w:val="20"/>
          <w:lang w:val="en-GB" w:eastAsia="zh-TW"/>
        </w:rPr>
        <w:t>LDPC code</w:t>
      </w:r>
      <w:r w:rsidRPr="00633985">
        <w:rPr>
          <w:rFonts w:ascii="Times New Roman" w:eastAsiaTheme="minorEastAsia" w:hAnsi="Times New Roman"/>
          <w:sz w:val="20"/>
          <w:szCs w:val="20"/>
          <w:lang w:val="en-GB" w:eastAsia="zh-TW"/>
        </w:rPr>
        <w:t xml:space="preserve">, the extra cost is very small while the throughput enhancement from </w:t>
      </w:r>
      <w:r w:rsidR="00C80781">
        <w:rPr>
          <w:rFonts w:ascii="Times New Roman" w:eastAsiaTheme="minorEastAsia" w:hAnsi="Times New Roman" w:hint="eastAsia"/>
          <w:sz w:val="20"/>
          <w:szCs w:val="20"/>
          <w:lang w:val="en-GB" w:eastAsia="zh-TW"/>
        </w:rPr>
        <w:t>layer reduction</w:t>
      </w:r>
      <w:r w:rsidRPr="00633985">
        <w:rPr>
          <w:rFonts w:ascii="Times New Roman" w:eastAsiaTheme="minorEastAsia" w:hAnsi="Times New Roman"/>
          <w:sz w:val="20"/>
          <w:szCs w:val="20"/>
          <w:lang w:val="en-GB" w:eastAsia="zh-TW"/>
        </w:rPr>
        <w:t xml:space="preserve"> is very significant. This small increas</w:t>
      </w:r>
      <w:r w:rsidR="004C0744">
        <w:rPr>
          <w:rFonts w:ascii="Times New Roman" w:eastAsiaTheme="minorEastAsia" w:hAnsi="Times New Roman"/>
          <w:sz w:val="20"/>
          <w:szCs w:val="20"/>
          <w:lang w:val="en-GB" w:eastAsia="zh-TW"/>
        </w:rPr>
        <w:t>ed</w:t>
      </w:r>
      <w:r w:rsidRPr="00633985">
        <w:rPr>
          <w:rFonts w:ascii="Times New Roman" w:eastAsiaTheme="minorEastAsia" w:hAnsi="Times New Roman"/>
          <w:sz w:val="20"/>
          <w:szCs w:val="20"/>
          <w:lang w:val="en-GB" w:eastAsia="zh-TW"/>
        </w:rPr>
        <w:t xml:space="preserve"> area can be ignored in a memory-dominated design. </w:t>
      </w:r>
    </w:p>
    <w:p w:rsidR="001D09DC" w:rsidRDefault="001D09DC" w:rsidP="001D09DC">
      <w:pPr>
        <w:pStyle w:val="ListParagraph"/>
        <w:keepNext/>
        <w:ind w:left="0"/>
        <w:jc w:val="center"/>
      </w:pPr>
      <w:r w:rsidRPr="00C30387">
        <w:rPr>
          <w:rFonts w:ascii="Times New Roman" w:eastAsia="SimSun" w:hAnsi="Times New Roman"/>
          <w:noProof/>
          <w:color w:val="1F497D"/>
          <w:sz w:val="20"/>
          <w:szCs w:val="20"/>
          <w:lang w:eastAsia="zh-TW"/>
        </w:rPr>
        <w:drawing>
          <wp:inline distT="0" distB="0" distL="0" distR="0">
            <wp:extent cx="5189984" cy="2111427"/>
            <wp:effectExtent l="19050" t="0" r="0" b="0"/>
            <wp:docPr id="4" name="Picture 1" descr="cid:image004.jpg@01D26A7C.E25A8D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jpg@01D26A7C.E25A8DC0"/>
                    <pic:cNvPicPr>
                      <a:picLocks noChangeAspect="1" noChangeArrowheads="1"/>
                    </pic:cNvPicPr>
                  </pic:nvPicPr>
                  <pic:blipFill>
                    <a:blip r:embed="rId22" r:link="rId23" cstate="print"/>
                    <a:srcRect/>
                    <a:stretch>
                      <a:fillRect/>
                    </a:stretch>
                  </pic:blipFill>
                  <pic:spPr bwMode="auto">
                    <a:xfrm>
                      <a:off x="0" y="0"/>
                      <a:ext cx="5192429" cy="2112422"/>
                    </a:xfrm>
                    <a:prstGeom prst="rect">
                      <a:avLst/>
                    </a:prstGeom>
                    <a:noFill/>
                    <a:ln w="9525">
                      <a:noFill/>
                      <a:miter lim="800000"/>
                      <a:headEnd/>
                      <a:tailEnd/>
                    </a:ln>
                  </pic:spPr>
                </pic:pic>
              </a:graphicData>
            </a:graphic>
          </wp:inline>
        </w:drawing>
      </w:r>
    </w:p>
    <w:p w:rsidR="001D09DC" w:rsidRPr="004A03E1" w:rsidRDefault="001D09DC" w:rsidP="001D09DC">
      <w:pPr>
        <w:pStyle w:val="Caption"/>
        <w:jc w:val="center"/>
        <w:rPr>
          <w:rFonts w:eastAsiaTheme="minorEastAsia"/>
          <w:lang w:val="en-GB" w:eastAsia="zh-TW"/>
        </w:rPr>
      </w:pPr>
      <w:bookmarkStart w:id="8" w:name="_Ref471736089"/>
      <w:r>
        <w:t xml:space="preserve">Figure </w:t>
      </w:r>
      <w:fldSimple w:instr=" SEQ Figure \* ARABIC ">
        <w:r>
          <w:rPr>
            <w:noProof/>
          </w:rPr>
          <w:t>6</w:t>
        </w:r>
      </w:fldSimple>
      <w:bookmarkEnd w:id="8"/>
      <w:r>
        <w:rPr>
          <w:rFonts w:eastAsiaTheme="minorEastAsia" w:hint="eastAsia"/>
          <w:lang w:eastAsia="zh-TW"/>
        </w:rPr>
        <w:t xml:space="preserve">: </w:t>
      </w:r>
      <w:r w:rsidRPr="004A03E1">
        <w:rPr>
          <w:rFonts w:eastAsiaTheme="minorEastAsia" w:hint="eastAsia"/>
          <w:b w:val="0"/>
          <w:lang w:eastAsia="zh-TW"/>
        </w:rPr>
        <w:t>Quasi row orthogonal hardware overhead</w:t>
      </w:r>
    </w:p>
    <w:p w:rsidR="001D09DC" w:rsidRPr="00E76473" w:rsidRDefault="001D09DC" w:rsidP="001D09DC">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10</w:t>
      </w:r>
      <w:r w:rsidRPr="00B04778">
        <w:rPr>
          <w:b/>
          <w:u w:val="single"/>
          <w:lang w:eastAsia="ko-KR"/>
        </w:rPr>
        <w:t>:</w:t>
      </w:r>
      <w:r w:rsidRPr="00B04778">
        <w:rPr>
          <w:lang w:eastAsia="ko-KR"/>
        </w:rPr>
        <w:t xml:space="preserve"> </w:t>
      </w:r>
      <w:r w:rsidR="00D466CB">
        <w:rPr>
          <w:rFonts w:eastAsiaTheme="minorEastAsia" w:hint="eastAsia"/>
          <w:lang w:eastAsia="zh-TW"/>
        </w:rPr>
        <w:t xml:space="preserve">The overhead of a row parallel decoder to support </w:t>
      </w:r>
      <w:r w:rsidR="004C0744">
        <w:rPr>
          <w:rFonts w:eastAsiaTheme="minorEastAsia"/>
          <w:lang w:eastAsia="zh-TW"/>
        </w:rPr>
        <w:t xml:space="preserve">a </w:t>
      </w:r>
      <w:r w:rsidR="00D466CB">
        <w:rPr>
          <w:rFonts w:eastAsiaTheme="minorEastAsia" w:hint="eastAsia"/>
          <w:lang w:eastAsia="zh-TW"/>
        </w:rPr>
        <w:t>quasi row orthogonal protomatrix is small.</w:t>
      </w:r>
    </w:p>
    <w:p w:rsidR="001D09DC" w:rsidRDefault="001D09DC" w:rsidP="001D09DC">
      <w:pPr>
        <w:rPr>
          <w:rFonts w:eastAsiaTheme="minorEastAsia"/>
          <w:lang w:val="en-GB" w:eastAsia="zh-TW"/>
        </w:rPr>
      </w:pPr>
      <w:r>
        <w:rPr>
          <w:rFonts w:eastAsiaTheme="minorEastAsia" w:hint="eastAsia"/>
          <w:lang w:val="en-GB" w:eastAsia="zh-TW"/>
        </w:rPr>
        <w:lastRenderedPageBreak/>
        <w:t xml:space="preserve">There is one </w:t>
      </w:r>
      <w:r>
        <w:rPr>
          <w:rFonts w:eastAsiaTheme="minorEastAsia"/>
          <w:lang w:val="en-GB" w:eastAsia="zh-TW"/>
        </w:rPr>
        <w:t>criterion</w:t>
      </w:r>
      <w:r>
        <w:rPr>
          <w:rFonts w:eastAsiaTheme="minorEastAsia" w:hint="eastAsia"/>
          <w:lang w:val="en-GB" w:eastAsia="zh-TW"/>
        </w:rPr>
        <w:t xml:space="preserve"> on the </w:t>
      </w:r>
      <w:r w:rsidR="00CE7775">
        <w:rPr>
          <w:rFonts w:eastAsiaTheme="minorEastAsia" w:hint="eastAsia"/>
          <w:lang w:val="en-GB" w:eastAsia="zh-TW"/>
        </w:rPr>
        <w:t xml:space="preserve">quasi row orthogonal protomatrix </w:t>
      </w:r>
      <w:r>
        <w:rPr>
          <w:rFonts w:eastAsiaTheme="minorEastAsia" w:hint="eastAsia"/>
          <w:lang w:val="en-GB" w:eastAsia="zh-TW"/>
        </w:rPr>
        <w:t>which is</w:t>
      </w:r>
      <w:r w:rsidR="004C0744">
        <w:rPr>
          <w:rFonts w:eastAsiaTheme="minorEastAsia"/>
          <w:lang w:val="en-GB" w:eastAsia="zh-TW"/>
        </w:rPr>
        <w:t xml:space="preserve"> that</w:t>
      </w:r>
      <w:r>
        <w:rPr>
          <w:rFonts w:eastAsiaTheme="minorEastAsia" w:hint="eastAsia"/>
          <w:lang w:val="en-GB" w:eastAsia="zh-TW"/>
        </w:rPr>
        <w:t xml:space="preserve"> </w:t>
      </w:r>
      <w:r w:rsidRPr="00EC5DAA">
        <w:rPr>
          <w:rFonts w:eastAsiaTheme="minorEastAsia" w:hint="eastAsia"/>
          <w:color w:val="0000FF"/>
          <w:lang w:val="en-GB" w:eastAsia="zh-TW"/>
        </w:rPr>
        <w:t xml:space="preserve">no cycle is allowed </w:t>
      </w:r>
      <w:r w:rsidR="004C0744">
        <w:rPr>
          <w:rFonts w:eastAsiaTheme="minorEastAsia"/>
          <w:color w:val="0000FF"/>
          <w:lang w:val="en-GB" w:eastAsia="zh-TW"/>
        </w:rPr>
        <w:t>within</w:t>
      </w:r>
      <w:r w:rsidR="004C0744" w:rsidRPr="00EC5DAA">
        <w:rPr>
          <w:rFonts w:eastAsiaTheme="minorEastAsia" w:hint="eastAsia"/>
          <w:color w:val="0000FF"/>
          <w:lang w:val="en-GB" w:eastAsia="zh-TW"/>
        </w:rPr>
        <w:t xml:space="preserve"> </w:t>
      </w:r>
      <w:r w:rsidRPr="00EC5DAA">
        <w:rPr>
          <w:rFonts w:eastAsiaTheme="minorEastAsia" w:hint="eastAsia"/>
          <w:color w:val="0000FF"/>
          <w:lang w:val="en-GB" w:eastAsia="zh-TW"/>
        </w:rPr>
        <w:t>puncturing columns</w:t>
      </w:r>
      <w:r w:rsidR="00CE7775">
        <w:rPr>
          <w:rFonts w:eastAsiaTheme="minorEastAsia" w:hint="eastAsia"/>
          <w:lang w:val="en-GB" w:eastAsia="zh-TW"/>
        </w:rPr>
        <w:t xml:space="preserve"> </w:t>
      </w:r>
      <w:r w:rsidR="004C0744">
        <w:rPr>
          <w:rFonts w:eastAsiaTheme="minorEastAsia"/>
          <w:lang w:val="en-GB" w:eastAsia="zh-TW"/>
        </w:rPr>
        <w:t>in the same</w:t>
      </w:r>
      <w:r w:rsidR="00CE7775">
        <w:rPr>
          <w:rFonts w:eastAsiaTheme="minorEastAsia" w:hint="eastAsia"/>
          <w:lang w:val="en-GB" w:eastAsia="zh-TW"/>
        </w:rPr>
        <w:t xml:space="preserve"> </w:t>
      </w:r>
      <w:r w:rsidR="004C0744">
        <w:rPr>
          <w:rFonts w:eastAsiaTheme="minorEastAsia"/>
          <w:lang w:val="en-GB" w:eastAsia="zh-TW"/>
        </w:rPr>
        <w:t xml:space="preserve">row </w:t>
      </w:r>
      <w:r w:rsidR="00CE7775">
        <w:rPr>
          <w:rFonts w:eastAsiaTheme="minorEastAsia" w:hint="eastAsia"/>
          <w:lang w:val="en-GB" w:eastAsia="zh-TW"/>
        </w:rPr>
        <w:t>group.</w:t>
      </w:r>
      <w:r>
        <w:rPr>
          <w:rFonts w:eastAsiaTheme="minorEastAsia" w:hint="eastAsia"/>
          <w:lang w:val="en-GB" w:eastAsia="zh-TW"/>
        </w:rPr>
        <w:t xml:space="preserve"> T</w:t>
      </w:r>
      <w:r>
        <w:rPr>
          <w:rFonts w:eastAsiaTheme="minorEastAsia"/>
          <w:lang w:val="en-GB" w:eastAsia="zh-TW"/>
        </w:rPr>
        <w:t>h</w:t>
      </w:r>
      <w:r>
        <w:rPr>
          <w:rFonts w:eastAsiaTheme="minorEastAsia" w:hint="eastAsia"/>
          <w:lang w:val="en-GB" w:eastAsia="zh-TW"/>
        </w:rPr>
        <w:t xml:space="preserve">is is because </w:t>
      </w:r>
      <w:r w:rsidR="004C0744">
        <w:rPr>
          <w:rFonts w:eastAsiaTheme="minorEastAsia"/>
          <w:lang w:val="en-GB" w:eastAsia="zh-TW"/>
        </w:rPr>
        <w:t xml:space="preserve">a </w:t>
      </w:r>
      <w:r>
        <w:rPr>
          <w:rFonts w:eastAsiaTheme="minorEastAsia" w:hint="eastAsia"/>
          <w:lang w:val="en-GB" w:eastAsia="zh-TW"/>
        </w:rPr>
        <w:t xml:space="preserve">cycle </w:t>
      </w:r>
      <w:r w:rsidR="004C0744">
        <w:rPr>
          <w:rFonts w:eastAsiaTheme="minorEastAsia"/>
          <w:lang w:val="en-GB" w:eastAsia="zh-TW"/>
        </w:rPr>
        <w:t>within</w:t>
      </w:r>
      <w:r w:rsidR="004C0744">
        <w:rPr>
          <w:rFonts w:eastAsiaTheme="minorEastAsia" w:hint="eastAsia"/>
          <w:lang w:val="en-GB" w:eastAsia="zh-TW"/>
        </w:rPr>
        <w:t xml:space="preserve"> </w:t>
      </w:r>
      <w:r>
        <w:rPr>
          <w:rFonts w:eastAsiaTheme="minorEastAsia" w:hint="eastAsia"/>
          <w:lang w:val="en-GB" w:eastAsia="zh-TW"/>
        </w:rPr>
        <w:t>puncturing columns would result in memory access problem</w:t>
      </w:r>
      <w:r w:rsidR="004C0744">
        <w:rPr>
          <w:rFonts w:eastAsiaTheme="minorEastAsia"/>
          <w:lang w:val="en-GB" w:eastAsia="zh-TW"/>
        </w:rPr>
        <w:t>s</w:t>
      </w:r>
      <w:r>
        <w:rPr>
          <w:rFonts w:eastAsiaTheme="minorEastAsia" w:hint="eastAsia"/>
          <w:lang w:val="en-GB" w:eastAsia="zh-TW"/>
        </w:rPr>
        <w:t xml:space="preserve">. The memory access </w:t>
      </w:r>
      <w:r w:rsidR="004C0744">
        <w:rPr>
          <w:rFonts w:eastAsiaTheme="minorEastAsia"/>
          <w:lang w:val="en-GB" w:eastAsia="zh-TW"/>
        </w:rPr>
        <w:t>arises</w:t>
      </w:r>
      <w:r>
        <w:rPr>
          <w:rFonts w:eastAsiaTheme="minorEastAsia" w:hint="eastAsia"/>
          <w:lang w:val="en-GB" w:eastAsia="zh-TW"/>
        </w:rPr>
        <w:t xml:space="preserve"> because different shift value</w:t>
      </w:r>
      <w:r w:rsidR="004C0744">
        <w:rPr>
          <w:rFonts w:eastAsiaTheme="minorEastAsia"/>
          <w:lang w:val="en-GB" w:eastAsia="zh-TW"/>
        </w:rPr>
        <w:t>s</w:t>
      </w:r>
      <w:r>
        <w:rPr>
          <w:rFonts w:eastAsiaTheme="minorEastAsia" w:hint="eastAsia"/>
          <w:lang w:val="en-GB" w:eastAsia="zh-TW"/>
        </w:rPr>
        <w:t xml:space="preserve"> </w:t>
      </w:r>
      <w:r>
        <w:rPr>
          <w:rFonts w:eastAsiaTheme="minorEastAsia"/>
          <w:lang w:val="en-GB" w:eastAsia="zh-TW"/>
        </w:rPr>
        <w:t>correspond</w:t>
      </w:r>
      <w:r>
        <w:rPr>
          <w:rFonts w:eastAsiaTheme="minorEastAsia" w:hint="eastAsia"/>
          <w:lang w:val="en-GB" w:eastAsia="zh-TW"/>
        </w:rPr>
        <w:t xml:space="preserve"> to different memory address. In </w:t>
      </w:r>
      <w:r w:rsidR="00CA48D5">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_Ref471130583</w:instrText>
      </w:r>
      <w:r>
        <w:rPr>
          <w:rFonts w:eastAsiaTheme="minorEastAsia"/>
          <w:lang w:val="en-GB" w:eastAsia="zh-TW"/>
        </w:rPr>
        <w:instrText xml:space="preserve"> </w:instrText>
      </w:r>
      <w:r w:rsidR="00CA48D5">
        <w:rPr>
          <w:rFonts w:eastAsiaTheme="minorEastAsia"/>
          <w:lang w:val="en-GB" w:eastAsia="zh-TW"/>
        </w:rPr>
        <w:fldChar w:fldCharType="separate"/>
      </w:r>
      <w:r>
        <w:t xml:space="preserve">Figure </w:t>
      </w:r>
      <w:r>
        <w:rPr>
          <w:noProof/>
        </w:rPr>
        <w:t>7</w:t>
      </w:r>
      <w:r w:rsidR="00CA48D5">
        <w:rPr>
          <w:rFonts w:eastAsiaTheme="minorEastAsia"/>
          <w:lang w:val="en-GB" w:eastAsia="zh-TW"/>
        </w:rPr>
        <w:fldChar w:fldCharType="end"/>
      </w:r>
      <w:r>
        <w:rPr>
          <w:rFonts w:eastAsiaTheme="minorEastAsia" w:hint="eastAsia"/>
          <w:lang w:val="en-GB" w:eastAsia="zh-TW"/>
        </w:rPr>
        <w:t>, the two columns marked by red are the puncturing columns. When two CN block connect to the same two puncturing VN blocks and the shift values are designed independently, two access</w:t>
      </w:r>
      <w:r w:rsidR="004C0744">
        <w:rPr>
          <w:rFonts w:eastAsiaTheme="minorEastAsia"/>
          <w:lang w:val="en-GB" w:eastAsia="zh-TW"/>
        </w:rPr>
        <w:t>es</w:t>
      </w:r>
      <w:r>
        <w:rPr>
          <w:rFonts w:eastAsiaTheme="minorEastAsia" w:hint="eastAsia"/>
          <w:lang w:val="en-GB" w:eastAsia="zh-TW"/>
        </w:rPr>
        <w:t xml:space="preserve"> </w:t>
      </w:r>
      <w:r w:rsidR="004C0744">
        <w:rPr>
          <w:rFonts w:eastAsiaTheme="minorEastAsia"/>
          <w:lang w:val="en-GB" w:eastAsia="zh-TW"/>
        </w:rPr>
        <w:t>are</w:t>
      </w:r>
      <w:r>
        <w:rPr>
          <w:rFonts w:eastAsiaTheme="minorEastAsia" w:hint="eastAsia"/>
          <w:lang w:val="en-GB" w:eastAsia="zh-TW"/>
        </w:rPr>
        <w:t xml:space="preserve"> required </w:t>
      </w:r>
      <w:r w:rsidR="004C0744">
        <w:rPr>
          <w:rFonts w:eastAsiaTheme="minorEastAsia"/>
          <w:lang w:val="en-GB" w:eastAsia="zh-TW"/>
        </w:rPr>
        <w:t>to</w:t>
      </w:r>
      <w:r>
        <w:rPr>
          <w:rFonts w:eastAsiaTheme="minorEastAsia" w:hint="eastAsia"/>
          <w:lang w:val="en-GB" w:eastAsia="zh-TW"/>
        </w:rPr>
        <w:t xml:space="preserve"> the</w:t>
      </w:r>
      <w:r w:rsidR="004C0744">
        <w:rPr>
          <w:rFonts w:eastAsiaTheme="minorEastAsia"/>
          <w:lang w:val="en-GB" w:eastAsia="zh-TW"/>
        </w:rPr>
        <w:t xml:space="preserve"> same</w:t>
      </w:r>
      <w:r>
        <w:rPr>
          <w:rFonts w:eastAsiaTheme="minorEastAsia" w:hint="eastAsia"/>
          <w:lang w:val="en-GB" w:eastAsia="zh-TW"/>
        </w:rPr>
        <w:t xml:space="preserve"> VN block</w:t>
      </w:r>
      <w:r w:rsidR="004C0744">
        <w:rPr>
          <w:rFonts w:eastAsiaTheme="minorEastAsia"/>
          <w:lang w:val="en-GB" w:eastAsia="zh-TW"/>
        </w:rPr>
        <w:t>,</w:t>
      </w:r>
      <w:r>
        <w:rPr>
          <w:rFonts w:eastAsiaTheme="minorEastAsia" w:hint="eastAsia"/>
          <w:lang w:val="en-GB" w:eastAsia="zh-TW"/>
        </w:rPr>
        <w:t xml:space="preserve"> </w:t>
      </w:r>
      <w:r w:rsidR="004C0744">
        <w:rPr>
          <w:rFonts w:eastAsiaTheme="minorEastAsia"/>
          <w:lang w:val="en-GB" w:eastAsia="zh-TW"/>
        </w:rPr>
        <w:t>which will</w:t>
      </w:r>
      <w:r>
        <w:rPr>
          <w:rFonts w:eastAsiaTheme="minorEastAsia" w:hint="eastAsia"/>
          <w:lang w:val="en-GB" w:eastAsia="zh-TW"/>
        </w:rPr>
        <w:t xml:space="preserve"> reduce the </w:t>
      </w:r>
      <w:r>
        <w:rPr>
          <w:rFonts w:eastAsiaTheme="minorEastAsia"/>
          <w:lang w:val="en-GB" w:eastAsia="zh-TW"/>
        </w:rPr>
        <w:t>throughput</w:t>
      </w:r>
      <w:r>
        <w:rPr>
          <w:rFonts w:eastAsiaTheme="minorEastAsia" w:hint="eastAsia"/>
          <w:lang w:val="en-GB" w:eastAsia="zh-TW"/>
        </w:rPr>
        <w:t>.</w:t>
      </w:r>
    </w:p>
    <w:p w:rsidR="001D09DC" w:rsidRDefault="001D09DC" w:rsidP="001D09DC">
      <w:pPr>
        <w:keepNext/>
        <w:jc w:val="center"/>
      </w:pPr>
      <w:r>
        <w:rPr>
          <w:rFonts w:eastAsiaTheme="minorEastAsia"/>
          <w:noProof/>
          <w:lang w:eastAsia="zh-TW"/>
        </w:rPr>
        <w:drawing>
          <wp:inline distT="0" distB="0" distL="0" distR="0">
            <wp:extent cx="4980395" cy="2015866"/>
            <wp:effectExtent l="19050" t="0" r="0" b="0"/>
            <wp:docPr id="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srcRect/>
                    <a:stretch>
                      <a:fillRect/>
                    </a:stretch>
                  </pic:blipFill>
                  <pic:spPr bwMode="auto">
                    <a:xfrm>
                      <a:off x="0" y="0"/>
                      <a:ext cx="4982520" cy="2016726"/>
                    </a:xfrm>
                    <a:prstGeom prst="rect">
                      <a:avLst/>
                    </a:prstGeom>
                    <a:noFill/>
                    <a:ln w="9525">
                      <a:noFill/>
                      <a:miter lim="800000"/>
                      <a:headEnd/>
                      <a:tailEnd/>
                    </a:ln>
                  </pic:spPr>
                </pic:pic>
              </a:graphicData>
            </a:graphic>
          </wp:inline>
        </w:drawing>
      </w:r>
    </w:p>
    <w:p w:rsidR="001D09DC" w:rsidRPr="00B53101" w:rsidRDefault="001D09DC" w:rsidP="001D09DC">
      <w:pPr>
        <w:pStyle w:val="Caption"/>
        <w:jc w:val="center"/>
        <w:rPr>
          <w:rFonts w:eastAsiaTheme="minorEastAsia"/>
          <w:b w:val="0"/>
          <w:lang w:val="en-GB" w:eastAsia="zh-TW"/>
        </w:rPr>
      </w:pPr>
      <w:bookmarkStart w:id="9" w:name="_Ref471130583"/>
      <w:r>
        <w:t xml:space="preserve">Figure </w:t>
      </w:r>
      <w:fldSimple w:instr=" SEQ Figure \* ARABIC ">
        <w:r>
          <w:rPr>
            <w:noProof/>
          </w:rPr>
          <w:t>7</w:t>
        </w:r>
      </w:fldSimple>
      <w:bookmarkEnd w:id="9"/>
      <w:r>
        <w:rPr>
          <w:rFonts w:eastAsiaTheme="minorEastAsia" w:hint="eastAsia"/>
          <w:lang w:eastAsia="zh-TW"/>
        </w:rPr>
        <w:t xml:space="preserve">: </w:t>
      </w:r>
      <w:r w:rsidRPr="00B53101">
        <w:rPr>
          <w:rFonts w:eastAsiaTheme="minorEastAsia" w:hint="eastAsia"/>
          <w:b w:val="0"/>
          <w:lang w:eastAsia="zh-TW"/>
        </w:rPr>
        <w:t xml:space="preserve">Restriction on quasi row </w:t>
      </w:r>
      <w:r w:rsidRPr="00B53101">
        <w:rPr>
          <w:rFonts w:eastAsiaTheme="minorEastAsia"/>
          <w:b w:val="0"/>
          <w:lang w:eastAsia="zh-TW"/>
        </w:rPr>
        <w:t>orthogonal</w:t>
      </w:r>
      <w:r w:rsidRPr="00B53101">
        <w:rPr>
          <w:rFonts w:eastAsiaTheme="minorEastAsia" w:hint="eastAsia"/>
          <w:b w:val="0"/>
          <w:lang w:eastAsia="zh-TW"/>
        </w:rPr>
        <w:t xml:space="preserve"> protomatrix</w:t>
      </w:r>
    </w:p>
    <w:p w:rsidR="001D09DC" w:rsidRDefault="001D09DC" w:rsidP="001D09DC">
      <w:pPr>
        <w:rPr>
          <w:rFonts w:eastAsiaTheme="minorEastAsia"/>
          <w:lang w:val="en-GB" w:eastAsia="zh-TW"/>
        </w:rPr>
      </w:pPr>
    </w:p>
    <w:p w:rsidR="001D09DC" w:rsidRDefault="001D09DC" w:rsidP="001D09DC">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11</w:t>
      </w:r>
      <w:r w:rsidRPr="00B04778">
        <w:rPr>
          <w:b/>
          <w:u w:val="single"/>
          <w:lang w:eastAsia="ko-KR"/>
        </w:rPr>
        <w:t>:</w:t>
      </w:r>
      <w:r w:rsidRPr="00B04778">
        <w:rPr>
          <w:lang w:eastAsia="ko-KR"/>
        </w:rPr>
        <w:t xml:space="preserve"> </w:t>
      </w:r>
      <w:r>
        <w:rPr>
          <w:rFonts w:eastAsiaTheme="minorEastAsia" w:hint="eastAsia"/>
          <w:lang w:eastAsia="zh-TW"/>
        </w:rPr>
        <w:t xml:space="preserve">For a quasi-row orthogonal protomatrix, there cannot be any cycle </w:t>
      </w:r>
      <w:r w:rsidR="004C0744">
        <w:rPr>
          <w:rFonts w:eastAsiaTheme="minorEastAsia"/>
          <w:lang w:eastAsia="zh-TW"/>
        </w:rPr>
        <w:t>within</w:t>
      </w:r>
      <w:r w:rsidR="004C0744">
        <w:rPr>
          <w:rFonts w:eastAsiaTheme="minorEastAsia" w:hint="eastAsia"/>
          <w:lang w:eastAsia="zh-TW"/>
        </w:rPr>
        <w:t xml:space="preserve"> </w:t>
      </w:r>
      <w:r>
        <w:rPr>
          <w:rFonts w:eastAsiaTheme="minorEastAsia" w:hint="eastAsia"/>
          <w:lang w:eastAsia="zh-TW"/>
        </w:rPr>
        <w:t xml:space="preserve">the puncturing columns </w:t>
      </w:r>
      <w:r w:rsidR="004C0744">
        <w:rPr>
          <w:rFonts w:eastAsiaTheme="minorEastAsia"/>
          <w:lang w:eastAsia="zh-TW"/>
        </w:rPr>
        <w:t>in the same row</w:t>
      </w:r>
      <w:r>
        <w:rPr>
          <w:rFonts w:eastAsiaTheme="minorEastAsia" w:hint="eastAsia"/>
          <w:lang w:eastAsia="zh-TW"/>
        </w:rPr>
        <w:t xml:space="preserve"> group.</w:t>
      </w:r>
    </w:p>
    <w:p w:rsidR="001D09DC" w:rsidRPr="002924C0" w:rsidRDefault="001D09DC" w:rsidP="001D09DC">
      <w:pPr>
        <w:rPr>
          <w:rFonts w:eastAsiaTheme="minorEastAsia"/>
          <w:lang w:val="en-GB"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4</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Quasi-row orthogonal LDPC codes should be </w:t>
      </w:r>
      <w:r>
        <w:rPr>
          <w:rFonts w:eastAsiaTheme="minorEastAsia"/>
          <w:lang w:eastAsia="zh-TW"/>
        </w:rPr>
        <w:t xml:space="preserve">considered </w:t>
      </w:r>
      <w:r>
        <w:rPr>
          <w:rFonts w:eastAsiaTheme="minorEastAsia" w:hint="eastAsia"/>
          <w:lang w:eastAsia="zh-TW"/>
        </w:rPr>
        <w:t xml:space="preserve">as one NR channel coding feature to reduce the layer number and increase the </w:t>
      </w:r>
      <w:r>
        <w:rPr>
          <w:rFonts w:eastAsiaTheme="minorEastAsia"/>
          <w:lang w:eastAsia="zh-TW"/>
        </w:rPr>
        <w:t>throughput</w:t>
      </w:r>
      <w:r>
        <w:rPr>
          <w:rFonts w:eastAsiaTheme="minorEastAsia" w:hint="eastAsia"/>
          <w:lang w:eastAsia="zh-TW"/>
        </w:rPr>
        <w:t>.</w:t>
      </w:r>
    </w:p>
    <w:p w:rsidR="001D09DC" w:rsidRPr="00D675B6" w:rsidRDefault="001D09DC" w:rsidP="001D09DC">
      <w:pPr>
        <w:pStyle w:val="Heading2"/>
        <w:ind w:left="0" w:firstLine="0"/>
        <w:rPr>
          <w:rFonts w:eastAsiaTheme="minorEastAsia"/>
          <w:lang w:eastAsia="zh-TW"/>
        </w:rPr>
      </w:pPr>
      <w:bookmarkStart w:id="10" w:name="_Ref471674039"/>
      <w:r>
        <w:rPr>
          <w:rFonts w:eastAsiaTheme="minorEastAsia" w:hint="eastAsia"/>
          <w:lang w:eastAsia="zh-TW"/>
        </w:rPr>
        <w:t>Single Compact Protomatrix</w:t>
      </w:r>
      <w:bookmarkEnd w:id="10"/>
    </w:p>
    <w:p w:rsidR="001D09DC" w:rsidRPr="00D93C89" w:rsidRDefault="001D09DC" w:rsidP="001D09DC">
      <w:pPr>
        <w:rPr>
          <w:rFonts w:eastAsiaTheme="minorEastAsia"/>
          <w:lang w:val="en-GB" w:eastAsia="zh-TW"/>
        </w:rPr>
      </w:pPr>
      <w:r>
        <w:rPr>
          <w:rFonts w:eastAsiaTheme="minorEastAsia" w:hint="eastAsia"/>
          <w:lang w:val="en-GB" w:eastAsia="zh-TW"/>
        </w:rPr>
        <w:t xml:space="preserve">As </w:t>
      </w:r>
      <w:r w:rsidR="004C0744">
        <w:rPr>
          <w:rFonts w:eastAsiaTheme="minorEastAsia"/>
          <w:lang w:val="en-GB" w:eastAsia="zh-TW"/>
        </w:rPr>
        <w:t xml:space="preserve">in </w:t>
      </w:r>
      <w:r>
        <w:rPr>
          <w:rFonts w:eastAsiaTheme="minorEastAsia" w:hint="eastAsia"/>
          <w:lang w:val="en-GB" w:eastAsia="zh-TW"/>
        </w:rPr>
        <w:t xml:space="preserve">the </w:t>
      </w:r>
      <w:r>
        <w:rPr>
          <w:rFonts w:eastAsiaTheme="minorEastAsia"/>
          <w:lang w:val="en-GB" w:eastAsia="zh-TW"/>
        </w:rPr>
        <w:t>discussion</w:t>
      </w:r>
      <w:r>
        <w:rPr>
          <w:rFonts w:eastAsiaTheme="minorEastAsia" w:hint="eastAsia"/>
          <w:lang w:val="en-GB" w:eastAsia="zh-TW"/>
        </w:rPr>
        <w:t xml:space="preserve"> in [2], when the number of LLR memory slices is larger than the input number of check node unit</w:t>
      </w:r>
      <w:r w:rsidR="004C0744">
        <w:rPr>
          <w:rFonts w:eastAsiaTheme="minorEastAsia"/>
          <w:lang w:val="en-GB" w:eastAsia="zh-TW"/>
        </w:rPr>
        <w:t>s</w:t>
      </w:r>
      <w:r>
        <w:rPr>
          <w:rFonts w:eastAsiaTheme="minorEastAsia" w:hint="eastAsia"/>
          <w:lang w:val="en-GB" w:eastAsia="zh-TW"/>
        </w:rPr>
        <w:t xml:space="preserve"> (CNU), some multiplexers (MUX) are needed to rout</w:t>
      </w:r>
      <w:r w:rsidR="004C0744">
        <w:rPr>
          <w:rFonts w:eastAsiaTheme="minorEastAsia"/>
          <w:lang w:val="en-GB" w:eastAsia="zh-TW"/>
        </w:rPr>
        <w:t>e</w:t>
      </w:r>
      <w:r>
        <w:rPr>
          <w:rFonts w:eastAsiaTheme="minorEastAsia" w:hint="eastAsia"/>
          <w:lang w:val="en-GB" w:eastAsia="zh-TW"/>
        </w:rPr>
        <w:t xml:space="preserve"> the LLR memory to the input of CNU</w:t>
      </w:r>
      <w:r w:rsidR="004C0744">
        <w:rPr>
          <w:rFonts w:eastAsiaTheme="minorEastAsia"/>
          <w:lang w:val="en-GB" w:eastAsia="zh-TW"/>
        </w:rPr>
        <w:t>s</w:t>
      </w:r>
      <w:r>
        <w:rPr>
          <w:rFonts w:eastAsiaTheme="minorEastAsia" w:hint="eastAsia"/>
          <w:lang w:val="en-GB" w:eastAsia="zh-TW"/>
        </w:rPr>
        <w:t>. These MUXs are called</w:t>
      </w:r>
      <w:r w:rsidR="004C0744">
        <w:rPr>
          <w:rFonts w:eastAsiaTheme="minorEastAsia"/>
          <w:lang w:val="en-GB" w:eastAsia="zh-TW"/>
        </w:rPr>
        <w:t xml:space="preserve"> the </w:t>
      </w:r>
      <w:r>
        <w:rPr>
          <w:rFonts w:eastAsiaTheme="minorEastAsia" w:hint="eastAsia"/>
          <w:lang w:val="en-GB" w:eastAsia="zh-TW"/>
        </w:rPr>
        <w:t>routing network. Intuitively, when the mismatch between number of memory slices and input number of CNU is larger, the routing network would be more complicated</w:t>
      </w:r>
      <w:r w:rsidRPr="00D93C89">
        <w:rPr>
          <w:rFonts w:eastAsiaTheme="minorEastAsia" w:hint="eastAsia"/>
          <w:lang w:val="en-GB" w:eastAsia="zh-TW"/>
        </w:rPr>
        <w:t xml:space="preserve">. In the following discussion, we consider only the routing from </w:t>
      </w:r>
      <w:r w:rsidR="004C0744">
        <w:rPr>
          <w:rFonts w:eastAsiaTheme="minorEastAsia"/>
          <w:lang w:val="en-GB" w:eastAsia="zh-TW"/>
        </w:rPr>
        <w:t xml:space="preserve">the </w:t>
      </w:r>
      <w:r w:rsidRPr="00D93C89">
        <w:rPr>
          <w:rFonts w:eastAsiaTheme="minorEastAsia" w:hint="eastAsia"/>
          <w:lang w:val="en-GB" w:eastAsia="zh-TW"/>
        </w:rPr>
        <w:t xml:space="preserve">LLR memory to </w:t>
      </w:r>
      <w:r w:rsidR="004C0744">
        <w:rPr>
          <w:rFonts w:eastAsiaTheme="minorEastAsia"/>
          <w:lang w:val="en-GB" w:eastAsia="zh-TW"/>
        </w:rPr>
        <w:t xml:space="preserve">the </w:t>
      </w:r>
      <w:r w:rsidRPr="00D93C89">
        <w:rPr>
          <w:rFonts w:eastAsiaTheme="minorEastAsia" w:hint="eastAsia"/>
          <w:lang w:val="en-GB" w:eastAsia="zh-TW"/>
        </w:rPr>
        <w:t xml:space="preserve">CNU input. If we want to process several CN blocks in one cycle, some additional routing </w:t>
      </w:r>
      <w:r>
        <w:rPr>
          <w:rFonts w:eastAsiaTheme="minorEastAsia" w:hint="eastAsia"/>
          <w:lang w:val="en-GB" w:eastAsia="zh-TW"/>
        </w:rPr>
        <w:t>might be</w:t>
      </w:r>
      <w:r w:rsidRPr="00D93C89">
        <w:rPr>
          <w:rFonts w:eastAsiaTheme="minorEastAsia" w:hint="eastAsia"/>
          <w:lang w:val="en-GB" w:eastAsia="zh-TW"/>
        </w:rPr>
        <w:t xml:space="preserve"> </w:t>
      </w:r>
      <w:r w:rsidRPr="00D93C89">
        <w:rPr>
          <w:rFonts w:eastAsiaTheme="minorEastAsia"/>
          <w:lang w:val="en-GB" w:eastAsia="zh-TW"/>
        </w:rPr>
        <w:t>required</w:t>
      </w:r>
      <w:r w:rsidRPr="00D93C89">
        <w:rPr>
          <w:rFonts w:eastAsiaTheme="minorEastAsia" w:hint="eastAsia"/>
          <w:lang w:val="en-GB" w:eastAsia="zh-TW"/>
        </w:rPr>
        <w:t xml:space="preserve"> inside the CNU.</w:t>
      </w:r>
    </w:p>
    <w:p w:rsidR="001D09DC" w:rsidRDefault="001D09DC" w:rsidP="001D09DC">
      <w:pPr>
        <w:rPr>
          <w:rFonts w:eastAsiaTheme="minorEastAsia"/>
          <w:lang w:val="en-GB" w:eastAsia="zh-TW"/>
        </w:rPr>
      </w:pPr>
      <w:r>
        <w:rPr>
          <w:rFonts w:eastAsiaTheme="minorEastAsia" w:hint="eastAsia"/>
          <w:lang w:val="en-GB" w:eastAsia="zh-TW"/>
        </w:rPr>
        <w:t xml:space="preserve">In </w:t>
      </w:r>
      <w:r w:rsidR="00CA48D5">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_Ref471657766 \h</w:instrText>
      </w:r>
      <w:r>
        <w:rPr>
          <w:rFonts w:eastAsiaTheme="minorEastAsia"/>
          <w:lang w:val="en-GB" w:eastAsia="zh-TW"/>
        </w:rPr>
        <w:instrText xml:space="preserve"> </w:instrText>
      </w:r>
      <w:r w:rsidR="00CA48D5">
        <w:rPr>
          <w:rFonts w:eastAsiaTheme="minorEastAsia"/>
          <w:lang w:val="en-GB" w:eastAsia="zh-TW"/>
        </w:rPr>
      </w:r>
      <w:r w:rsidR="00CA48D5">
        <w:rPr>
          <w:rFonts w:eastAsiaTheme="minorEastAsia"/>
          <w:lang w:val="en-GB" w:eastAsia="zh-TW"/>
        </w:rPr>
        <w:fldChar w:fldCharType="separate"/>
      </w:r>
      <w:r>
        <w:t xml:space="preserve">Figure </w:t>
      </w:r>
      <w:r>
        <w:rPr>
          <w:noProof/>
        </w:rPr>
        <w:t>4</w:t>
      </w:r>
      <w:r w:rsidR="00CA48D5">
        <w:rPr>
          <w:rFonts w:eastAsiaTheme="minorEastAsia"/>
          <w:lang w:val="en-GB" w:eastAsia="zh-TW"/>
        </w:rPr>
        <w:fldChar w:fldCharType="end"/>
      </w:r>
      <w:r>
        <w:rPr>
          <w:rFonts w:eastAsiaTheme="minorEastAsia" w:hint="eastAsia"/>
          <w:lang w:val="en-GB" w:eastAsia="zh-TW"/>
        </w:rPr>
        <w:t xml:space="preserve">, the layer partition of </w:t>
      </w:r>
      <w:r w:rsidR="004C0744">
        <w:rPr>
          <w:rFonts w:eastAsiaTheme="minorEastAsia"/>
          <w:lang w:val="en-GB" w:eastAsia="zh-TW"/>
        </w:rPr>
        <w:t xml:space="preserve">a </w:t>
      </w:r>
      <w:r>
        <w:rPr>
          <w:rFonts w:eastAsiaTheme="minorEastAsia" w:hint="eastAsia"/>
          <w:lang w:val="en-GB" w:eastAsia="zh-TW"/>
        </w:rPr>
        <w:t xml:space="preserve">protomatrix of the proposed LDPC code [1] is shown.  The CNU can be </w:t>
      </w:r>
      <w:r>
        <w:rPr>
          <w:rFonts w:eastAsiaTheme="minorEastAsia"/>
          <w:lang w:val="en-GB" w:eastAsia="zh-TW"/>
        </w:rPr>
        <w:t>designed</w:t>
      </w:r>
      <w:r>
        <w:rPr>
          <w:rFonts w:eastAsiaTheme="minorEastAsia" w:hint="eastAsia"/>
          <w:lang w:val="en-GB" w:eastAsia="zh-TW"/>
        </w:rPr>
        <w:t xml:space="preserve"> with 22 inputs corresponding to </w:t>
      </w:r>
      <w:r w:rsidR="004C0744">
        <w:rPr>
          <w:rFonts w:eastAsiaTheme="minorEastAsia"/>
          <w:lang w:val="en-GB" w:eastAsia="zh-TW"/>
        </w:rPr>
        <w:t xml:space="preserve">the </w:t>
      </w:r>
      <w:r>
        <w:rPr>
          <w:rFonts w:eastAsiaTheme="minorEastAsia" w:hint="eastAsia"/>
          <w:lang w:val="en-GB" w:eastAsia="zh-TW"/>
        </w:rPr>
        <w:t xml:space="preserve">maximal group row weight. The number of memory slices can be 23 </w:t>
      </w:r>
      <w:r>
        <w:rPr>
          <w:rFonts w:eastAsiaTheme="minorEastAsia"/>
          <w:lang w:val="en-GB" w:eastAsia="zh-TW"/>
        </w:rPr>
        <w:t>in which</w:t>
      </w:r>
      <w:r>
        <w:rPr>
          <w:rFonts w:eastAsiaTheme="minorEastAsia" w:hint="eastAsia"/>
          <w:lang w:val="en-GB" w:eastAsia="zh-TW"/>
        </w:rPr>
        <w:t xml:space="preserve"> 19 memory slices </w:t>
      </w:r>
      <w:r>
        <w:rPr>
          <w:rFonts w:eastAsiaTheme="minorEastAsia"/>
          <w:lang w:val="en-GB" w:eastAsia="zh-TW"/>
        </w:rPr>
        <w:t>corresponding</w:t>
      </w:r>
      <w:r>
        <w:rPr>
          <w:rFonts w:eastAsiaTheme="minorEastAsia" w:hint="eastAsia"/>
          <w:lang w:val="en-GB" w:eastAsia="zh-TW"/>
        </w:rPr>
        <w:t xml:space="preserve"> to VN0~VN18 and 4 memory slices corresponding to the raptor parity VN blocks. The number of 4 comes from the maximal grouped row size and this is because we need to access 4 raptor parity VNs in one cycle. So the routing problem is to </w:t>
      </w:r>
      <w:r w:rsidRPr="00F94453">
        <w:rPr>
          <w:rFonts w:eastAsiaTheme="minorEastAsia" w:hint="eastAsia"/>
          <w:b/>
          <w:color w:val="0000FF"/>
          <w:lang w:val="en-GB" w:eastAsia="zh-TW"/>
        </w:rPr>
        <w:t>rout</w:t>
      </w:r>
      <w:r w:rsidR="004C0744">
        <w:rPr>
          <w:rFonts w:eastAsiaTheme="minorEastAsia"/>
          <w:b/>
          <w:color w:val="0000FF"/>
          <w:lang w:val="en-GB" w:eastAsia="zh-TW"/>
        </w:rPr>
        <w:t>e</w:t>
      </w:r>
      <w:r w:rsidRPr="00F94453">
        <w:rPr>
          <w:rFonts w:eastAsiaTheme="minorEastAsia" w:hint="eastAsia"/>
          <w:b/>
          <w:color w:val="0000FF"/>
          <w:lang w:val="en-GB" w:eastAsia="zh-TW"/>
        </w:rPr>
        <w:t xml:space="preserve"> 23 memory slices to 22 check node inputs</w:t>
      </w:r>
      <w:r w:rsidRPr="00B36AEF">
        <w:rPr>
          <w:rFonts w:eastAsiaTheme="minorEastAsia" w:hint="eastAsia"/>
          <w:b/>
          <w:lang w:val="en-GB" w:eastAsia="zh-TW"/>
        </w:rPr>
        <w:t>.</w:t>
      </w:r>
      <w:r>
        <w:rPr>
          <w:rFonts w:eastAsiaTheme="minorEastAsia" w:hint="eastAsia"/>
          <w:lang w:val="en-GB" w:eastAsia="zh-TW"/>
        </w:rPr>
        <w:t xml:space="preserve"> </w:t>
      </w:r>
    </w:p>
    <w:p w:rsidR="001D09DC" w:rsidRDefault="001D09DC" w:rsidP="001D09DC">
      <w:pPr>
        <w:rPr>
          <w:rFonts w:eastAsiaTheme="minorEastAsia"/>
          <w:lang w:val="en-GB" w:eastAsia="zh-TW"/>
        </w:rPr>
      </w:pPr>
      <w:r>
        <w:rPr>
          <w:rFonts w:eastAsiaTheme="minorEastAsia" w:hint="eastAsia"/>
          <w:lang w:val="en-GB" w:eastAsia="zh-TW"/>
        </w:rPr>
        <w:t xml:space="preserve">The solution is easy and </w:t>
      </w:r>
      <w:r w:rsidR="00CE7775">
        <w:rPr>
          <w:rFonts w:eastAsiaTheme="minorEastAsia" w:hint="eastAsia"/>
          <w:lang w:val="en-GB" w:eastAsia="zh-TW"/>
        </w:rPr>
        <w:t>is illustrated</w:t>
      </w:r>
      <w:r>
        <w:rPr>
          <w:rFonts w:eastAsiaTheme="minorEastAsia" w:hint="eastAsia"/>
          <w:lang w:val="en-GB" w:eastAsia="zh-TW"/>
        </w:rPr>
        <w:t xml:space="preserve"> in </w:t>
      </w:r>
      <w:r w:rsidR="00CA48D5">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_Ref471154722</w:instrText>
      </w:r>
      <w:r>
        <w:rPr>
          <w:rFonts w:eastAsiaTheme="minorEastAsia"/>
          <w:lang w:val="en-GB" w:eastAsia="zh-TW"/>
        </w:rPr>
        <w:instrText xml:space="preserve"> </w:instrText>
      </w:r>
      <w:r w:rsidR="00CA48D5">
        <w:rPr>
          <w:rFonts w:eastAsiaTheme="minorEastAsia"/>
          <w:lang w:val="en-GB" w:eastAsia="zh-TW"/>
        </w:rPr>
        <w:fldChar w:fldCharType="separate"/>
      </w:r>
      <w:r>
        <w:t xml:space="preserve">Figure </w:t>
      </w:r>
      <w:r>
        <w:rPr>
          <w:noProof/>
        </w:rPr>
        <w:t>8</w:t>
      </w:r>
      <w:r w:rsidR="00CA48D5">
        <w:rPr>
          <w:rFonts w:eastAsiaTheme="minorEastAsia"/>
          <w:lang w:val="en-GB" w:eastAsia="zh-TW"/>
        </w:rPr>
        <w:fldChar w:fldCharType="end"/>
      </w:r>
      <w:r>
        <w:rPr>
          <w:rFonts w:eastAsiaTheme="minorEastAsia" w:hint="eastAsia"/>
          <w:lang w:val="en-GB" w:eastAsia="zh-TW"/>
        </w:rPr>
        <w:t xml:space="preserve">. Only one segment of MUXs </w:t>
      </w:r>
      <w:r>
        <w:rPr>
          <w:rFonts w:eastAsiaTheme="minorEastAsia"/>
          <w:lang w:val="en-GB" w:eastAsia="zh-TW"/>
        </w:rPr>
        <w:t>is</w:t>
      </w:r>
      <w:r>
        <w:rPr>
          <w:rFonts w:eastAsiaTheme="minorEastAsia" w:hint="eastAsia"/>
          <w:lang w:val="en-GB" w:eastAsia="zh-TW"/>
        </w:rPr>
        <w:t xml:space="preserve"> needed.</w:t>
      </w:r>
    </w:p>
    <w:p w:rsidR="001D09DC" w:rsidRDefault="001D09DC" w:rsidP="001D09DC">
      <w:pPr>
        <w:keepNext/>
        <w:jc w:val="center"/>
      </w:pPr>
      <w:r w:rsidRPr="00F922BF">
        <w:rPr>
          <w:rFonts w:eastAsiaTheme="minorEastAsia"/>
          <w:lang w:val="en-GB" w:eastAsia="zh-TW"/>
        </w:rPr>
        <w:object w:dxaOrig="4978" w:dyaOrig="1349">
          <v:shape id="_x0000_i1028" type="#_x0000_t75" style="width:353pt;height:96.7pt" o:ole="">
            <v:imagedata r:id="rId25" o:title=""/>
          </v:shape>
          <o:OLEObject Type="Embed" ProgID="Visio.Drawing.11" ShapeID="_x0000_i1028" DrawAspect="Content" ObjectID="_1545546344" r:id="rId26"/>
        </w:object>
      </w:r>
    </w:p>
    <w:p w:rsidR="001D09DC" w:rsidRDefault="001D09DC" w:rsidP="001D09DC">
      <w:pPr>
        <w:pStyle w:val="Caption"/>
        <w:jc w:val="center"/>
        <w:rPr>
          <w:rFonts w:eastAsiaTheme="minorEastAsia"/>
          <w:lang w:val="en-GB" w:eastAsia="zh-TW"/>
        </w:rPr>
      </w:pPr>
      <w:bookmarkStart w:id="11" w:name="_Ref471154722"/>
      <w:r>
        <w:t xml:space="preserve">Figure </w:t>
      </w:r>
      <w:fldSimple w:instr=" SEQ Figure \* ARABIC ">
        <w:r>
          <w:rPr>
            <w:noProof/>
          </w:rPr>
          <w:t>8</w:t>
        </w:r>
      </w:fldSimple>
      <w:bookmarkEnd w:id="11"/>
    </w:p>
    <w:p w:rsidR="001D09DC" w:rsidRDefault="001D09DC" w:rsidP="001D09DC">
      <w:pPr>
        <w:rPr>
          <w:rFonts w:eastAsiaTheme="minorEastAsia"/>
          <w:lang w:val="en-GB" w:eastAsia="zh-TW"/>
        </w:rPr>
      </w:pPr>
      <w:r>
        <w:rPr>
          <w:rFonts w:eastAsiaTheme="minorEastAsia" w:hint="eastAsia"/>
          <w:lang w:val="en-GB" w:eastAsia="zh-TW"/>
        </w:rPr>
        <w:t>In the LDPC code [</w:t>
      </w:r>
      <w:r w:rsidR="00CE7775">
        <w:rPr>
          <w:rFonts w:eastAsiaTheme="minorEastAsia" w:hint="eastAsia"/>
          <w:lang w:val="en-GB" w:eastAsia="zh-TW"/>
        </w:rPr>
        <w:t>4</w:t>
      </w:r>
      <w:r>
        <w:rPr>
          <w:rFonts w:eastAsiaTheme="minorEastAsia" w:hint="eastAsia"/>
          <w:lang w:val="en-GB" w:eastAsia="zh-TW"/>
        </w:rPr>
        <w:t xml:space="preserve">], the CNU can be designed with 37 inputs which </w:t>
      </w:r>
      <w:proofErr w:type="gramStart"/>
      <w:r w:rsidR="004C0744">
        <w:rPr>
          <w:rFonts w:eastAsiaTheme="minorEastAsia" w:hint="eastAsia"/>
          <w:lang w:val="en-GB" w:eastAsia="zh-TW"/>
        </w:rPr>
        <w:t>correspond</w:t>
      </w:r>
      <w:r w:rsidR="004C0744">
        <w:rPr>
          <w:rFonts w:eastAsiaTheme="minorEastAsia"/>
          <w:lang w:val="en-GB" w:eastAsia="zh-TW"/>
        </w:rPr>
        <w:t>s</w:t>
      </w:r>
      <w:proofErr w:type="gramEnd"/>
      <w:r w:rsidR="004C0744">
        <w:rPr>
          <w:rFonts w:eastAsiaTheme="minorEastAsia" w:hint="eastAsia"/>
          <w:lang w:val="en-GB" w:eastAsia="zh-TW"/>
        </w:rPr>
        <w:t xml:space="preserve"> </w:t>
      </w:r>
      <w:r>
        <w:rPr>
          <w:rFonts w:eastAsiaTheme="minorEastAsia" w:hint="eastAsia"/>
          <w:lang w:val="en-GB" w:eastAsia="zh-TW"/>
        </w:rPr>
        <w:t xml:space="preserve">to </w:t>
      </w:r>
      <w:r w:rsidR="004C0744">
        <w:rPr>
          <w:rFonts w:eastAsiaTheme="minorEastAsia"/>
          <w:lang w:val="en-GB" w:eastAsia="zh-TW"/>
        </w:rPr>
        <w:t xml:space="preserve">the </w:t>
      </w:r>
      <w:r>
        <w:rPr>
          <w:rFonts w:eastAsiaTheme="minorEastAsia" w:hint="eastAsia"/>
          <w:lang w:val="en-GB" w:eastAsia="zh-TW"/>
        </w:rPr>
        <w:t>maximal group</w:t>
      </w:r>
      <w:r w:rsidR="00DE3602">
        <w:rPr>
          <w:rFonts w:eastAsiaTheme="minorEastAsia" w:hint="eastAsia"/>
          <w:lang w:val="en-GB" w:eastAsia="zh-TW"/>
        </w:rPr>
        <w:t xml:space="preserve"> </w:t>
      </w:r>
      <w:r>
        <w:rPr>
          <w:rFonts w:eastAsiaTheme="minorEastAsia" w:hint="eastAsia"/>
          <w:lang w:val="en-GB" w:eastAsia="zh-TW"/>
        </w:rPr>
        <w:t xml:space="preserve">row weight. The number of memory slices can be 45 in which 38 memory slices corresponding to VN0~VN37 and 7 memory slices corresponding to the raptor parity VN blocks. So the routing problem is to </w:t>
      </w:r>
      <w:r w:rsidRPr="00F94453">
        <w:rPr>
          <w:rFonts w:eastAsiaTheme="minorEastAsia" w:hint="eastAsia"/>
          <w:b/>
          <w:color w:val="0000FF"/>
          <w:lang w:val="en-GB" w:eastAsia="zh-TW"/>
        </w:rPr>
        <w:t>rout</w:t>
      </w:r>
      <w:r w:rsidR="004C0744">
        <w:rPr>
          <w:rFonts w:eastAsiaTheme="minorEastAsia"/>
          <w:b/>
          <w:color w:val="0000FF"/>
          <w:lang w:val="en-GB" w:eastAsia="zh-TW"/>
        </w:rPr>
        <w:t>e</w:t>
      </w:r>
      <w:r w:rsidRPr="00F94453">
        <w:rPr>
          <w:rFonts w:eastAsiaTheme="minorEastAsia" w:hint="eastAsia"/>
          <w:b/>
          <w:color w:val="0000FF"/>
          <w:lang w:val="en-GB" w:eastAsia="zh-TW"/>
        </w:rPr>
        <w:t xml:space="preserve"> 45 memory slices to 37 check node inputs</w:t>
      </w:r>
      <w:r>
        <w:rPr>
          <w:rFonts w:eastAsiaTheme="minorEastAsia" w:hint="eastAsia"/>
          <w:lang w:val="en-GB" w:eastAsia="zh-TW"/>
        </w:rPr>
        <w:t xml:space="preserve">. </w:t>
      </w:r>
    </w:p>
    <w:p w:rsidR="001D09DC" w:rsidRDefault="001D09DC" w:rsidP="001D09DC">
      <w:pPr>
        <w:rPr>
          <w:rFonts w:eastAsiaTheme="minorEastAsia"/>
          <w:lang w:val="en-GB" w:eastAsia="zh-TW"/>
        </w:rPr>
      </w:pPr>
      <w:r>
        <w:rPr>
          <w:rFonts w:eastAsiaTheme="minorEastAsia" w:hint="eastAsia"/>
          <w:lang w:val="en-GB" w:eastAsia="zh-TW"/>
        </w:rPr>
        <w:t xml:space="preserve">The routing complexity would depend on the exact design of </w:t>
      </w:r>
      <w:r w:rsidR="004C0744">
        <w:rPr>
          <w:rFonts w:eastAsiaTheme="minorEastAsia"/>
          <w:lang w:val="en-GB" w:eastAsia="zh-TW"/>
        </w:rPr>
        <w:t xml:space="preserve">the </w:t>
      </w:r>
      <w:r>
        <w:rPr>
          <w:rFonts w:eastAsiaTheme="minorEastAsia" w:hint="eastAsia"/>
          <w:lang w:val="en-GB" w:eastAsia="zh-TW"/>
        </w:rPr>
        <w:t xml:space="preserve">protomatrix and is hard to </w:t>
      </w:r>
      <w:r>
        <w:rPr>
          <w:rFonts w:eastAsiaTheme="minorEastAsia"/>
          <w:lang w:val="en-GB" w:eastAsia="zh-TW"/>
        </w:rPr>
        <w:t>quantif</w:t>
      </w:r>
      <w:r w:rsidR="004C0744">
        <w:rPr>
          <w:rFonts w:eastAsiaTheme="minorEastAsia"/>
          <w:lang w:val="en-GB" w:eastAsia="zh-TW"/>
        </w:rPr>
        <w:t>y</w:t>
      </w:r>
      <w:r w:rsidR="00DE3602">
        <w:rPr>
          <w:rFonts w:eastAsiaTheme="minorEastAsia" w:hint="eastAsia"/>
          <w:lang w:val="en-GB" w:eastAsia="zh-TW"/>
        </w:rPr>
        <w:t xml:space="preserve"> </w:t>
      </w:r>
      <w:r w:rsidR="004C0744">
        <w:rPr>
          <w:rFonts w:eastAsiaTheme="minorEastAsia"/>
          <w:lang w:val="en-GB" w:eastAsia="zh-TW"/>
        </w:rPr>
        <w:t>from</w:t>
      </w:r>
      <w:r>
        <w:rPr>
          <w:rFonts w:eastAsiaTheme="minorEastAsia" w:hint="eastAsia"/>
          <w:lang w:val="en-GB" w:eastAsia="zh-TW"/>
        </w:rPr>
        <w:t xml:space="preserve"> simple parameters </w:t>
      </w:r>
      <w:r w:rsidR="004C0744">
        <w:rPr>
          <w:rFonts w:eastAsiaTheme="minorEastAsia"/>
          <w:lang w:val="en-GB" w:eastAsia="zh-TW"/>
        </w:rPr>
        <w:t>of</w:t>
      </w:r>
      <w:r w:rsidR="004C0744">
        <w:rPr>
          <w:rFonts w:eastAsiaTheme="minorEastAsia" w:hint="eastAsia"/>
          <w:lang w:val="en-GB" w:eastAsia="zh-TW"/>
        </w:rPr>
        <w:t xml:space="preserve"> </w:t>
      </w:r>
      <w:r w:rsidR="00441248">
        <w:rPr>
          <w:rFonts w:eastAsiaTheme="minorEastAsia" w:hint="eastAsia"/>
          <w:lang w:val="en-GB" w:eastAsia="zh-TW"/>
        </w:rPr>
        <w:t xml:space="preserve">the </w:t>
      </w:r>
      <w:r>
        <w:rPr>
          <w:rFonts w:eastAsiaTheme="minorEastAsia" w:hint="eastAsia"/>
          <w:lang w:val="en-GB" w:eastAsia="zh-TW"/>
        </w:rPr>
        <w:t xml:space="preserve">protomatrix. </w:t>
      </w:r>
      <w:r w:rsidR="00CE7775">
        <w:rPr>
          <w:rFonts w:eastAsiaTheme="minorEastAsia" w:hint="eastAsia"/>
          <w:lang w:val="en-GB" w:eastAsia="zh-TW"/>
        </w:rPr>
        <w:t>The routing complexity of LDPC code [4] is analyzed in [2]. I</w:t>
      </w:r>
      <w:r>
        <w:rPr>
          <w:rFonts w:eastAsiaTheme="minorEastAsia" w:hint="eastAsia"/>
          <w:lang w:val="en-GB" w:eastAsia="zh-TW"/>
        </w:rPr>
        <w:t xml:space="preserve">ntuitively, the routing </w:t>
      </w:r>
      <w:r>
        <w:rPr>
          <w:rFonts w:eastAsiaTheme="minorEastAsia"/>
          <w:lang w:val="en-GB" w:eastAsia="zh-TW"/>
        </w:rPr>
        <w:t>problem</w:t>
      </w:r>
      <w:r>
        <w:rPr>
          <w:rFonts w:eastAsiaTheme="minorEastAsia" w:hint="eastAsia"/>
          <w:lang w:val="en-GB" w:eastAsia="zh-TW"/>
        </w:rPr>
        <w:t xml:space="preserve"> of the </w:t>
      </w:r>
      <w:r w:rsidR="00CE7775">
        <w:rPr>
          <w:rFonts w:eastAsiaTheme="minorEastAsia" w:hint="eastAsia"/>
          <w:lang w:val="en-GB" w:eastAsia="zh-TW"/>
        </w:rPr>
        <w:t>proposed LDPC code</w:t>
      </w:r>
      <w:r w:rsidR="004C0744">
        <w:rPr>
          <w:rFonts w:eastAsiaTheme="minorEastAsia"/>
          <w:lang w:val="en-GB" w:eastAsia="zh-TW"/>
        </w:rPr>
        <w:t xml:space="preserve"> in</w:t>
      </w:r>
      <w:r w:rsidR="00CE7775">
        <w:rPr>
          <w:rFonts w:eastAsiaTheme="minorEastAsia" w:hint="eastAsia"/>
          <w:lang w:val="en-GB" w:eastAsia="zh-TW"/>
        </w:rPr>
        <w:t xml:space="preserve"> [1] would be much easier than the LDPC code</w:t>
      </w:r>
      <w:r w:rsidR="004C0744">
        <w:rPr>
          <w:rFonts w:eastAsiaTheme="minorEastAsia"/>
          <w:lang w:val="en-GB" w:eastAsia="zh-TW"/>
        </w:rPr>
        <w:t xml:space="preserve"> proposed in</w:t>
      </w:r>
      <w:r w:rsidR="00CE7775">
        <w:rPr>
          <w:rFonts w:eastAsiaTheme="minorEastAsia" w:hint="eastAsia"/>
          <w:lang w:val="en-GB" w:eastAsia="zh-TW"/>
        </w:rPr>
        <w:t xml:space="preserve"> [4].</w:t>
      </w:r>
    </w:p>
    <w:p w:rsidR="001D09DC" w:rsidRDefault="004C0744" w:rsidP="001D09DC">
      <w:pPr>
        <w:rPr>
          <w:rFonts w:eastAsiaTheme="minorEastAsia"/>
          <w:lang w:eastAsia="zh-TW"/>
        </w:rPr>
      </w:pPr>
      <w:r w:rsidRPr="000C333F">
        <w:rPr>
          <w:rFonts w:eastAsiaTheme="minorEastAsia"/>
          <w:color w:val="0000FF"/>
          <w:lang w:eastAsia="zh-TW"/>
        </w:rPr>
        <w:t>T</w:t>
      </w:r>
      <w:r w:rsidR="00863077" w:rsidRPr="000C333F">
        <w:rPr>
          <w:rFonts w:eastAsiaTheme="minorEastAsia"/>
          <w:color w:val="0000FF"/>
          <w:lang w:eastAsia="zh-TW"/>
        </w:rPr>
        <w:t>he</w:t>
      </w:r>
      <w:r w:rsidR="00863077" w:rsidRPr="00863077">
        <w:rPr>
          <w:rFonts w:eastAsiaTheme="minorEastAsia"/>
          <w:color w:val="0000FF"/>
          <w:lang w:eastAsia="zh-TW"/>
        </w:rPr>
        <w:t xml:space="preserve"> </w:t>
      </w:r>
      <w:r>
        <w:rPr>
          <w:rFonts w:eastAsiaTheme="minorEastAsia"/>
          <w:color w:val="0000FF"/>
          <w:lang w:eastAsia="zh-TW"/>
        </w:rPr>
        <w:t xml:space="preserve">larger the </w:t>
      </w:r>
      <w:r w:rsidR="00863077" w:rsidRPr="00863077">
        <w:rPr>
          <w:rFonts w:eastAsiaTheme="minorEastAsia"/>
          <w:color w:val="0000FF"/>
          <w:lang w:eastAsia="zh-TW"/>
        </w:rPr>
        <w:t xml:space="preserve">row number the </w:t>
      </w:r>
      <w:r>
        <w:rPr>
          <w:rFonts w:eastAsiaTheme="minorEastAsia"/>
          <w:color w:val="0000FF"/>
          <w:lang w:eastAsia="zh-TW"/>
        </w:rPr>
        <w:t xml:space="preserve">more complicated the </w:t>
      </w:r>
      <w:r w:rsidR="00863077" w:rsidRPr="00863077">
        <w:rPr>
          <w:rFonts w:eastAsiaTheme="minorEastAsia"/>
          <w:color w:val="0000FF"/>
          <w:lang w:eastAsia="zh-TW"/>
        </w:rPr>
        <w:t xml:space="preserve">routing network </w:t>
      </w:r>
      <w:r>
        <w:rPr>
          <w:rFonts w:eastAsiaTheme="minorEastAsia"/>
          <w:color w:val="0000FF"/>
          <w:lang w:eastAsia="zh-TW"/>
        </w:rPr>
        <w:t>becomes</w:t>
      </w:r>
      <w:r w:rsidR="001D09DC">
        <w:rPr>
          <w:rFonts w:eastAsiaTheme="minorEastAsia" w:hint="eastAsia"/>
          <w:lang w:eastAsia="zh-TW"/>
        </w:rPr>
        <w:t xml:space="preserve"> because the routing needs to fulfill more connection</w:t>
      </w:r>
      <w:r>
        <w:rPr>
          <w:rFonts w:eastAsiaTheme="minorEastAsia"/>
          <w:lang w:eastAsia="zh-TW"/>
        </w:rPr>
        <w:t>s</w:t>
      </w:r>
      <w:r w:rsidR="001D09DC">
        <w:rPr>
          <w:rFonts w:eastAsiaTheme="minorEastAsia" w:hint="eastAsia"/>
          <w:lang w:eastAsia="zh-TW"/>
        </w:rPr>
        <w:t xml:space="preserve"> between CN blocks and VN blocks. As you can see, the proposed LDPC code</w:t>
      </w:r>
      <w:r>
        <w:rPr>
          <w:rFonts w:eastAsiaTheme="minorEastAsia"/>
          <w:lang w:eastAsia="zh-TW"/>
        </w:rPr>
        <w:t xml:space="preserve"> in</w:t>
      </w:r>
      <w:r w:rsidR="001D09DC">
        <w:rPr>
          <w:rFonts w:eastAsiaTheme="minorEastAsia" w:hint="eastAsia"/>
          <w:lang w:eastAsia="zh-TW"/>
        </w:rPr>
        <w:t xml:space="preserve"> [1] has only 34 rows to be </w:t>
      </w:r>
      <w:r>
        <w:rPr>
          <w:rFonts w:eastAsiaTheme="minorEastAsia"/>
          <w:lang w:eastAsia="zh-TW"/>
        </w:rPr>
        <w:t>routed</w:t>
      </w:r>
      <w:r>
        <w:rPr>
          <w:rFonts w:eastAsiaTheme="minorEastAsia" w:hint="eastAsia"/>
          <w:lang w:eastAsia="zh-TW"/>
        </w:rPr>
        <w:t xml:space="preserve"> </w:t>
      </w:r>
      <w:r>
        <w:rPr>
          <w:rFonts w:eastAsiaTheme="minorEastAsia"/>
          <w:lang w:eastAsia="zh-TW"/>
        </w:rPr>
        <w:t>while</w:t>
      </w:r>
      <w:r w:rsidR="001D09DC">
        <w:rPr>
          <w:rFonts w:eastAsiaTheme="minorEastAsia" w:hint="eastAsia"/>
          <w:lang w:eastAsia="zh-TW"/>
        </w:rPr>
        <w:t xml:space="preserve"> the LDPC code</w:t>
      </w:r>
      <w:r>
        <w:rPr>
          <w:rFonts w:eastAsiaTheme="minorEastAsia"/>
          <w:lang w:eastAsia="zh-TW"/>
        </w:rPr>
        <w:t xml:space="preserve"> in</w:t>
      </w:r>
      <w:r w:rsidR="001D09DC">
        <w:rPr>
          <w:rFonts w:eastAsiaTheme="minorEastAsia" w:hint="eastAsia"/>
          <w:lang w:eastAsia="zh-TW"/>
        </w:rPr>
        <w:t xml:space="preserve"> [3] has 66 rows to </w:t>
      </w:r>
      <w:r w:rsidR="001D09DC">
        <w:rPr>
          <w:rFonts w:eastAsiaTheme="minorEastAsia"/>
          <w:lang w:eastAsia="zh-TW"/>
        </w:rPr>
        <w:t xml:space="preserve">be </w:t>
      </w:r>
      <w:r>
        <w:rPr>
          <w:rFonts w:eastAsiaTheme="minorEastAsia"/>
          <w:lang w:eastAsia="zh-TW"/>
        </w:rPr>
        <w:t>routed</w:t>
      </w:r>
      <w:r w:rsidR="001D09DC">
        <w:rPr>
          <w:rFonts w:eastAsiaTheme="minorEastAsia" w:hint="eastAsia"/>
          <w:lang w:eastAsia="zh-TW"/>
        </w:rPr>
        <w:t xml:space="preserve">. </w:t>
      </w:r>
    </w:p>
    <w:p w:rsidR="001D09DC" w:rsidRPr="00FA77B0" w:rsidRDefault="001D09DC" w:rsidP="001D09DC">
      <w:pPr>
        <w:rPr>
          <w:rFonts w:eastAsiaTheme="minorEastAsia"/>
          <w:lang w:eastAsia="zh-TW"/>
        </w:rPr>
      </w:pPr>
      <w:r>
        <w:rPr>
          <w:rFonts w:eastAsiaTheme="minorEastAsia" w:hint="eastAsia"/>
          <w:lang w:eastAsia="zh-TW"/>
        </w:rPr>
        <w:t xml:space="preserve">Moreover, </w:t>
      </w:r>
      <w:r w:rsidRPr="00F94453">
        <w:rPr>
          <w:rFonts w:eastAsiaTheme="minorEastAsia" w:hint="eastAsia"/>
          <w:color w:val="0000FF"/>
          <w:lang w:eastAsia="zh-TW"/>
        </w:rPr>
        <w:t xml:space="preserve">when </w:t>
      </w:r>
      <w:r w:rsidR="004C0744">
        <w:rPr>
          <w:rFonts w:eastAsiaTheme="minorEastAsia"/>
          <w:color w:val="0000FF"/>
          <w:lang w:eastAsia="zh-TW"/>
        </w:rPr>
        <w:t xml:space="preserve">an </w:t>
      </w:r>
      <w:r w:rsidR="00441248">
        <w:rPr>
          <w:rFonts w:eastAsiaTheme="minorEastAsia" w:hint="eastAsia"/>
          <w:color w:val="0000FF"/>
          <w:lang w:eastAsia="zh-TW"/>
        </w:rPr>
        <w:t>LDPC code</w:t>
      </w:r>
      <w:r w:rsidR="004C0744">
        <w:rPr>
          <w:rFonts w:eastAsiaTheme="minorEastAsia"/>
          <w:color w:val="0000FF"/>
          <w:lang w:eastAsia="zh-TW"/>
        </w:rPr>
        <w:t>book</w:t>
      </w:r>
      <w:r w:rsidR="00441248">
        <w:rPr>
          <w:rFonts w:eastAsiaTheme="minorEastAsia" w:hint="eastAsia"/>
          <w:color w:val="0000FF"/>
          <w:lang w:eastAsia="zh-TW"/>
        </w:rPr>
        <w:t xml:space="preserve"> is composed of several</w:t>
      </w:r>
      <w:r w:rsidRPr="00F94453">
        <w:rPr>
          <w:rFonts w:eastAsiaTheme="minorEastAsia" w:hint="eastAsia"/>
          <w:color w:val="0000FF"/>
          <w:lang w:eastAsia="zh-TW"/>
        </w:rPr>
        <w:t xml:space="preserve"> </w:t>
      </w:r>
      <w:proofErr w:type="spellStart"/>
      <w:r w:rsidRPr="00F94453">
        <w:rPr>
          <w:rFonts w:eastAsiaTheme="minorEastAsia"/>
          <w:color w:val="0000FF"/>
          <w:lang w:eastAsia="zh-TW"/>
        </w:rPr>
        <w:t>protomatri</w:t>
      </w:r>
      <w:r w:rsidR="004C0744">
        <w:rPr>
          <w:rFonts w:eastAsiaTheme="minorEastAsia"/>
          <w:color w:val="0000FF"/>
          <w:lang w:eastAsia="zh-TW"/>
        </w:rPr>
        <w:t>ces</w:t>
      </w:r>
      <w:proofErr w:type="spellEnd"/>
      <w:r w:rsidR="00441248">
        <w:rPr>
          <w:rFonts w:eastAsiaTheme="minorEastAsia" w:hint="eastAsia"/>
          <w:color w:val="0000FF"/>
          <w:lang w:eastAsia="zh-TW"/>
        </w:rPr>
        <w:t xml:space="preserve">, </w:t>
      </w:r>
      <w:r w:rsidRPr="00F94453">
        <w:rPr>
          <w:rFonts w:eastAsiaTheme="minorEastAsia" w:hint="eastAsia"/>
          <w:color w:val="0000FF"/>
          <w:lang w:eastAsia="zh-TW"/>
        </w:rPr>
        <w:t xml:space="preserve">the routing complexity would become </w:t>
      </w:r>
      <w:r w:rsidR="004C0744">
        <w:rPr>
          <w:rFonts w:eastAsiaTheme="minorEastAsia"/>
          <w:color w:val="0000FF"/>
          <w:lang w:eastAsia="zh-TW"/>
        </w:rPr>
        <w:t xml:space="preserve">even </w:t>
      </w:r>
      <w:r w:rsidRPr="00F94453">
        <w:rPr>
          <w:rFonts w:eastAsiaTheme="minorEastAsia" w:hint="eastAsia"/>
          <w:color w:val="0000FF"/>
          <w:lang w:eastAsia="zh-TW"/>
        </w:rPr>
        <w:t xml:space="preserve">more complicated because the routing network needs to </w:t>
      </w:r>
      <w:r w:rsidR="004C0744">
        <w:rPr>
          <w:rFonts w:eastAsiaTheme="minorEastAsia"/>
          <w:color w:val="0000FF"/>
          <w:lang w:eastAsia="zh-TW"/>
        </w:rPr>
        <w:t>overlay the routing of all these matrices</w:t>
      </w:r>
      <w:r w:rsidRPr="00F94453">
        <w:rPr>
          <w:rFonts w:eastAsiaTheme="minorEastAsia" w:hint="eastAsia"/>
          <w:color w:val="0000FF"/>
          <w:lang w:eastAsia="zh-TW"/>
        </w:rPr>
        <w:t>.</w:t>
      </w:r>
    </w:p>
    <w:p w:rsidR="001D09DC" w:rsidRDefault="001D09DC" w:rsidP="001D09DC">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12</w:t>
      </w:r>
      <w:r w:rsidRPr="00B04778">
        <w:rPr>
          <w:b/>
          <w:u w:val="single"/>
          <w:lang w:eastAsia="ko-KR"/>
        </w:rPr>
        <w:t>:</w:t>
      </w:r>
      <w:r w:rsidRPr="00B04778">
        <w:rPr>
          <w:lang w:eastAsia="ko-KR"/>
        </w:rPr>
        <w:t xml:space="preserve"> </w:t>
      </w:r>
      <w:r w:rsidR="004C0744">
        <w:rPr>
          <w:rFonts w:eastAsiaTheme="minorEastAsia"/>
          <w:color w:val="0000FF"/>
          <w:lang w:eastAsia="zh-TW"/>
        </w:rPr>
        <w:t>A s</w:t>
      </w:r>
      <w:r w:rsidRPr="00F94453">
        <w:rPr>
          <w:rFonts w:eastAsiaTheme="minorEastAsia" w:hint="eastAsia"/>
          <w:color w:val="0000FF"/>
          <w:lang w:eastAsia="zh-TW"/>
        </w:rPr>
        <w:t>ingle</w:t>
      </w:r>
      <w:r>
        <w:rPr>
          <w:rFonts w:eastAsiaTheme="minorEastAsia" w:hint="eastAsia"/>
          <w:lang w:eastAsia="zh-TW"/>
        </w:rPr>
        <w:t xml:space="preserve"> compact protomatrix can result in better routing network area efficiency.</w:t>
      </w:r>
    </w:p>
    <w:p w:rsidR="001D09DC" w:rsidRDefault="001D09DC" w:rsidP="001D09DC">
      <w:pPr>
        <w:rPr>
          <w:rFonts w:eastAsiaTheme="minorEastAsia"/>
          <w:lang w:eastAsia="zh-TW"/>
        </w:rPr>
      </w:pPr>
      <w:r>
        <w:rPr>
          <w:rFonts w:eastAsiaTheme="minorEastAsia" w:hint="eastAsia"/>
          <w:lang w:eastAsia="zh-TW"/>
        </w:rPr>
        <w:t xml:space="preserve">In addition to the routing complexity, </w:t>
      </w:r>
      <w:r w:rsidRPr="00197987">
        <w:rPr>
          <w:lang w:eastAsia="zh-TW"/>
        </w:rPr>
        <w:t>the memory area</w:t>
      </w:r>
      <w:r>
        <w:rPr>
          <w:rFonts w:eastAsiaTheme="minorEastAsia" w:hint="eastAsia"/>
          <w:lang w:eastAsia="zh-TW"/>
        </w:rPr>
        <w:t xml:space="preserve"> efficiency is also a </w:t>
      </w:r>
      <w:r w:rsidR="00441248">
        <w:rPr>
          <w:rFonts w:eastAsiaTheme="minorEastAsia" w:hint="eastAsia"/>
          <w:lang w:eastAsia="zh-TW"/>
        </w:rPr>
        <w:t>consideration</w:t>
      </w:r>
      <w:r>
        <w:rPr>
          <w:rFonts w:eastAsiaTheme="minorEastAsia" w:hint="eastAsia"/>
          <w:lang w:eastAsia="zh-TW"/>
        </w:rPr>
        <w:t xml:space="preserve">. The basic idea is that when the memory size is the same, </w:t>
      </w:r>
      <w:r w:rsidR="00863077" w:rsidRPr="00863077">
        <w:rPr>
          <w:rFonts w:eastAsiaTheme="minorEastAsia"/>
          <w:color w:val="0000FF"/>
          <w:lang w:eastAsia="zh-TW"/>
        </w:rPr>
        <w:t>less memory slice number would result in better area efficiency</w:t>
      </w:r>
      <w:r>
        <w:rPr>
          <w:rFonts w:eastAsiaTheme="minorEastAsia" w:hint="eastAsia"/>
          <w:lang w:eastAsia="zh-TW"/>
        </w:rPr>
        <w:t xml:space="preserve">. So if </w:t>
      </w:r>
      <w:r>
        <w:rPr>
          <w:rFonts w:eastAsiaTheme="minorEastAsia"/>
          <w:lang w:eastAsia="zh-TW"/>
        </w:rPr>
        <w:t>comparing</w:t>
      </w:r>
      <w:r>
        <w:rPr>
          <w:rFonts w:eastAsiaTheme="minorEastAsia" w:hint="eastAsia"/>
          <w:lang w:eastAsia="zh-TW"/>
        </w:rPr>
        <w:t xml:space="preserve"> area efficiency of LLR memory between [1] </w:t>
      </w:r>
      <w:r>
        <w:rPr>
          <w:rFonts w:eastAsiaTheme="minorEastAsia"/>
          <w:lang w:eastAsia="zh-TW"/>
        </w:rPr>
        <w:t>and</w:t>
      </w:r>
      <w:r>
        <w:rPr>
          <w:rFonts w:eastAsiaTheme="minorEastAsia" w:hint="eastAsia"/>
          <w:lang w:eastAsia="zh-TW"/>
        </w:rPr>
        <w:t xml:space="preserve"> [3], we can expect that the memory slice number of [1] is less and it has better area efficiency. Here we try to quantify the area based on synthesis result of 28HPM process node such that we can have a sense </w:t>
      </w:r>
      <w:r w:rsidR="004C0744">
        <w:rPr>
          <w:rFonts w:eastAsiaTheme="minorEastAsia"/>
          <w:lang w:eastAsia="zh-TW"/>
        </w:rPr>
        <w:t xml:space="preserve">of </w:t>
      </w:r>
      <w:r>
        <w:rPr>
          <w:rFonts w:eastAsiaTheme="minorEastAsia" w:hint="eastAsia"/>
          <w:lang w:eastAsia="zh-TW"/>
        </w:rPr>
        <w:t xml:space="preserve">how </w:t>
      </w:r>
      <w:r w:rsidR="004C0744">
        <w:rPr>
          <w:rFonts w:eastAsiaTheme="minorEastAsia"/>
          <w:lang w:eastAsia="zh-TW"/>
        </w:rPr>
        <w:t xml:space="preserve">a </w:t>
      </w:r>
      <w:r>
        <w:rPr>
          <w:rFonts w:eastAsiaTheme="minorEastAsia" w:hint="eastAsia"/>
          <w:lang w:eastAsia="zh-TW"/>
        </w:rPr>
        <w:t xml:space="preserve">compact protomatrix </w:t>
      </w:r>
      <w:r w:rsidR="004C0744">
        <w:rPr>
          <w:rFonts w:eastAsiaTheme="minorEastAsia"/>
          <w:lang w:eastAsia="zh-TW"/>
        </w:rPr>
        <w:t xml:space="preserve">can </w:t>
      </w:r>
      <w:r>
        <w:rPr>
          <w:rFonts w:eastAsiaTheme="minorEastAsia" w:hint="eastAsia"/>
          <w:lang w:eastAsia="zh-TW"/>
        </w:rPr>
        <w:t xml:space="preserve">affect the memory efficiency. Based on the assumption of CBS=6144 and CR=1/3, we use </w:t>
      </w:r>
      <w:r w:rsidR="004C0744">
        <w:rPr>
          <w:rFonts w:eastAsiaTheme="minorEastAsia"/>
          <w:lang w:eastAsia="zh-TW"/>
        </w:rPr>
        <w:t xml:space="preserve">the </w:t>
      </w:r>
      <w:r>
        <w:rPr>
          <w:rFonts w:eastAsiaTheme="minorEastAsia" w:hint="eastAsia"/>
          <w:lang w:eastAsia="zh-TW"/>
        </w:rPr>
        <w:t xml:space="preserve">parameters in </w:t>
      </w:r>
      <w:r w:rsidR="00CA48D5">
        <w:rPr>
          <w:rFonts w:eastAsiaTheme="minorEastAsia"/>
          <w:lang w:eastAsia="zh-TW"/>
        </w:rPr>
        <w:fldChar w:fldCharType="begin"/>
      </w:r>
      <w:r>
        <w:rPr>
          <w:rFonts w:eastAsiaTheme="minorEastAsia"/>
          <w:lang w:eastAsia="zh-TW"/>
        </w:rPr>
        <w:instrText xml:space="preserve"> </w:instrText>
      </w:r>
      <w:r>
        <w:rPr>
          <w:rFonts w:eastAsiaTheme="minorEastAsia" w:hint="eastAsia"/>
          <w:lang w:eastAsia="zh-TW"/>
        </w:rPr>
        <w:instrText>REF _Ref471646644 \h</w:instrText>
      </w:r>
      <w:r>
        <w:rPr>
          <w:rFonts w:eastAsiaTheme="minorEastAsia"/>
          <w:lang w:eastAsia="zh-TW"/>
        </w:rPr>
        <w:instrText xml:space="preserve"> </w:instrText>
      </w:r>
      <w:r w:rsidR="00CA48D5">
        <w:rPr>
          <w:rFonts w:eastAsiaTheme="minorEastAsia"/>
          <w:lang w:eastAsia="zh-TW"/>
        </w:rPr>
      </w:r>
      <w:r w:rsidR="00CA48D5">
        <w:rPr>
          <w:rFonts w:eastAsiaTheme="minorEastAsia"/>
          <w:lang w:eastAsia="zh-TW"/>
        </w:rPr>
        <w:fldChar w:fldCharType="separate"/>
      </w:r>
      <w:r>
        <w:t xml:space="preserve">Table </w:t>
      </w:r>
      <w:r>
        <w:rPr>
          <w:noProof/>
        </w:rPr>
        <w:t>4</w:t>
      </w:r>
      <w:r w:rsidR="00CA48D5">
        <w:rPr>
          <w:rFonts w:eastAsiaTheme="minorEastAsia"/>
          <w:lang w:eastAsia="zh-TW"/>
        </w:rPr>
        <w:fldChar w:fldCharType="end"/>
      </w:r>
      <w:r>
        <w:rPr>
          <w:rFonts w:eastAsiaTheme="minorEastAsia" w:hint="eastAsia"/>
          <w:lang w:eastAsia="zh-TW"/>
        </w:rPr>
        <w:t xml:space="preserve"> to predict the area of </w:t>
      </w:r>
      <w:r w:rsidR="004C0744">
        <w:rPr>
          <w:rFonts w:eastAsiaTheme="minorEastAsia"/>
          <w:lang w:eastAsia="zh-TW"/>
        </w:rPr>
        <w:t xml:space="preserve">the </w:t>
      </w:r>
      <w:r>
        <w:rPr>
          <w:rFonts w:eastAsiaTheme="minorEastAsia" w:hint="eastAsia"/>
          <w:lang w:eastAsia="zh-TW"/>
        </w:rPr>
        <w:t xml:space="preserve">LLR memory. The </w:t>
      </w:r>
      <w:r>
        <w:rPr>
          <w:rFonts w:eastAsiaTheme="minorEastAsia"/>
          <w:lang w:eastAsia="zh-TW"/>
        </w:rPr>
        <w:t>parallelism</w:t>
      </w:r>
      <w:r>
        <w:rPr>
          <w:rFonts w:eastAsiaTheme="minorEastAsia" w:hint="eastAsia"/>
          <w:lang w:eastAsia="zh-TW"/>
        </w:rPr>
        <w:t xml:space="preserve"> of these two decoders is </w:t>
      </w:r>
      <w:r w:rsidR="00441248">
        <w:rPr>
          <w:rFonts w:eastAsiaTheme="minorEastAsia" w:hint="eastAsia"/>
          <w:lang w:eastAsia="zh-TW"/>
        </w:rPr>
        <w:t xml:space="preserve">selected </w:t>
      </w:r>
      <w:r>
        <w:rPr>
          <w:rFonts w:eastAsiaTheme="minorEastAsia" w:hint="eastAsia"/>
          <w:lang w:eastAsia="zh-TW"/>
        </w:rPr>
        <w:t xml:space="preserve">based on </w:t>
      </w:r>
      <w:r w:rsidR="004C0744">
        <w:rPr>
          <w:rFonts w:eastAsiaTheme="minorEastAsia"/>
          <w:lang w:eastAsia="zh-TW"/>
        </w:rPr>
        <w:t xml:space="preserve">an </w:t>
      </w:r>
      <w:r>
        <w:rPr>
          <w:rFonts w:eastAsiaTheme="minorEastAsia" w:hint="eastAsia"/>
          <w:lang w:eastAsia="zh-TW"/>
        </w:rPr>
        <w:t xml:space="preserve">equal throughput </w:t>
      </w:r>
      <w:r w:rsidR="00441248">
        <w:rPr>
          <w:rFonts w:eastAsiaTheme="minorEastAsia" w:hint="eastAsia"/>
          <w:lang w:eastAsia="zh-TW"/>
        </w:rPr>
        <w:t xml:space="preserve">assumption </w:t>
      </w:r>
      <w:r>
        <w:rPr>
          <w:rFonts w:eastAsiaTheme="minorEastAsia" w:hint="eastAsia"/>
          <w:lang w:eastAsia="zh-TW"/>
        </w:rPr>
        <w:t xml:space="preserve">and its ratio is the same as </w:t>
      </w:r>
      <w:r w:rsidR="004C0744">
        <w:rPr>
          <w:rFonts w:eastAsiaTheme="minorEastAsia"/>
          <w:lang w:eastAsia="zh-TW"/>
        </w:rPr>
        <w:t xml:space="preserve">the </w:t>
      </w:r>
      <w:r>
        <w:rPr>
          <w:rFonts w:eastAsiaTheme="minorEastAsia" w:hint="eastAsia"/>
          <w:lang w:eastAsia="zh-TW"/>
        </w:rPr>
        <w:t>ratio of</w:t>
      </w:r>
      <m:oMath>
        <m:r>
          <m:rPr>
            <m:sty m:val="p"/>
          </m:rPr>
          <w:rPr>
            <w:rFonts w:ascii="Cambria Math" w:eastAsiaTheme="minorEastAsia" w:hAnsi="Cambria Math"/>
            <w:lang w:eastAsia="zh-TW"/>
          </w:rPr>
          <m:t xml:space="preserve"> </m:t>
        </m:r>
        <m:r>
          <m:rPr>
            <m:sty m:val="p"/>
          </m:rPr>
          <w:rPr>
            <w:rFonts w:ascii="Cambria Math" w:eastAsiaTheme="minorEastAsia" w:hAnsi="Cambria Math" w:cs="Cambria Math"/>
            <w:lang w:eastAsia="zh-TW"/>
          </w:rPr>
          <m:t>lifting factor×layer number</m:t>
        </m:r>
      </m:oMath>
      <w:r>
        <w:rPr>
          <w:rFonts w:eastAsiaTheme="minorEastAsia" w:hint="eastAsia"/>
          <w:lang w:eastAsia="zh-TW"/>
        </w:rPr>
        <w:t>.</w:t>
      </w:r>
    </w:p>
    <w:p w:rsidR="001D09DC" w:rsidRDefault="001D09DC" w:rsidP="001D09DC">
      <w:pPr>
        <w:pStyle w:val="Caption"/>
        <w:keepNext/>
        <w:jc w:val="center"/>
      </w:pPr>
      <w:bookmarkStart w:id="12" w:name="_Ref471646644"/>
      <w:r>
        <w:t xml:space="preserve">Table </w:t>
      </w:r>
      <w:fldSimple w:instr=" SEQ Table \* ARABIC ">
        <w:r>
          <w:rPr>
            <w:noProof/>
          </w:rPr>
          <w:t>4</w:t>
        </w:r>
      </w:fldSimple>
      <w:bookmarkEnd w:id="12"/>
    </w:p>
    <w:tbl>
      <w:tblPr>
        <w:tblW w:w="4680" w:type="dxa"/>
        <w:jc w:val="center"/>
        <w:tblInd w:w="97" w:type="dxa"/>
        <w:tblLook w:val="04A0"/>
      </w:tblPr>
      <w:tblGrid>
        <w:gridCol w:w="2660"/>
        <w:gridCol w:w="960"/>
        <w:gridCol w:w="1060"/>
      </w:tblGrid>
      <w:tr w:rsidR="001D09DC" w:rsidRPr="0048105D" w:rsidTr="008362D2">
        <w:trPr>
          <w:trHeight w:val="315"/>
          <w:jc w:val="center"/>
        </w:trPr>
        <w:tc>
          <w:tcPr>
            <w:tcW w:w="26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Reference LDPC code</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[3]</w:t>
            </w:r>
          </w:p>
        </w:tc>
      </w:tr>
      <w:tr w:rsidR="001D09DC" w:rsidRPr="0048105D" w:rsidTr="008362D2">
        <w:trPr>
          <w:trHeight w:val="315"/>
          <w:jc w:val="center"/>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LLR bit width</w:t>
            </w:r>
          </w:p>
        </w:tc>
        <w:tc>
          <w:tcPr>
            <w:tcW w:w="960" w:type="dxa"/>
            <w:tcBorders>
              <w:top w:val="nil"/>
              <w:left w:val="nil"/>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8</w:t>
            </w:r>
          </w:p>
        </w:tc>
        <w:tc>
          <w:tcPr>
            <w:tcW w:w="1060" w:type="dxa"/>
            <w:tcBorders>
              <w:top w:val="nil"/>
              <w:left w:val="nil"/>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8</w:t>
            </w:r>
          </w:p>
        </w:tc>
      </w:tr>
      <w:tr w:rsidR="001D09DC" w:rsidRPr="0048105D" w:rsidTr="008362D2">
        <w:trPr>
          <w:trHeight w:val="315"/>
          <w:jc w:val="center"/>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Lifting Factor</w:t>
            </w:r>
          </w:p>
        </w:tc>
        <w:tc>
          <w:tcPr>
            <w:tcW w:w="960" w:type="dxa"/>
            <w:tcBorders>
              <w:top w:val="nil"/>
              <w:left w:val="nil"/>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384</w:t>
            </w:r>
          </w:p>
        </w:tc>
        <w:tc>
          <w:tcPr>
            <w:tcW w:w="1060" w:type="dxa"/>
            <w:tcBorders>
              <w:top w:val="nil"/>
              <w:left w:val="nil"/>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192</w:t>
            </w:r>
          </w:p>
        </w:tc>
      </w:tr>
      <w:tr w:rsidR="001D09DC" w:rsidRPr="0048105D" w:rsidTr="008362D2">
        <w:trPr>
          <w:trHeight w:val="315"/>
          <w:jc w:val="center"/>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rsidR="001D09DC" w:rsidRPr="004A5621" w:rsidRDefault="001D09DC" w:rsidP="008362D2">
            <w:pPr>
              <w:overflowPunct/>
              <w:autoSpaceDE/>
              <w:autoSpaceDN/>
              <w:adjustRightInd/>
              <w:spacing w:after="0"/>
              <w:jc w:val="center"/>
              <w:textAlignment w:val="auto"/>
              <w:rPr>
                <w:rFonts w:ascii="Calibri" w:eastAsiaTheme="minorEastAsia" w:hAnsi="Calibri"/>
                <w:color w:val="000000"/>
                <w:sz w:val="22"/>
                <w:szCs w:val="22"/>
                <w:lang w:eastAsia="zh-TW"/>
              </w:rPr>
            </w:pPr>
            <w:r>
              <w:rPr>
                <w:rFonts w:ascii="Calibri" w:eastAsiaTheme="minorEastAsia" w:hAnsi="Calibri" w:hint="eastAsia"/>
                <w:color w:val="000000"/>
                <w:sz w:val="22"/>
                <w:szCs w:val="22"/>
                <w:lang w:eastAsia="zh-TW"/>
              </w:rPr>
              <w:t># of layers</w:t>
            </w:r>
          </w:p>
        </w:tc>
        <w:tc>
          <w:tcPr>
            <w:tcW w:w="960" w:type="dxa"/>
            <w:tcBorders>
              <w:top w:val="nil"/>
              <w:left w:val="nil"/>
              <w:bottom w:val="single" w:sz="8" w:space="0" w:color="auto"/>
              <w:right w:val="single" w:sz="8" w:space="0" w:color="auto"/>
            </w:tcBorders>
            <w:shd w:val="clear" w:color="auto" w:fill="auto"/>
            <w:noWrap/>
            <w:vAlign w:val="center"/>
            <w:hideMark/>
          </w:tcPr>
          <w:p w:rsidR="001D09DC" w:rsidRPr="004A5621" w:rsidRDefault="001D09DC" w:rsidP="008362D2">
            <w:pPr>
              <w:overflowPunct/>
              <w:autoSpaceDE/>
              <w:autoSpaceDN/>
              <w:adjustRightInd/>
              <w:spacing w:after="0"/>
              <w:jc w:val="center"/>
              <w:textAlignment w:val="auto"/>
              <w:rPr>
                <w:rFonts w:ascii="Calibri" w:eastAsiaTheme="minorEastAsia" w:hAnsi="Calibri"/>
                <w:color w:val="000000"/>
                <w:sz w:val="22"/>
                <w:szCs w:val="22"/>
                <w:lang w:eastAsia="zh-TW"/>
              </w:rPr>
            </w:pPr>
            <w:r>
              <w:rPr>
                <w:rFonts w:ascii="Calibri" w:eastAsiaTheme="minorEastAsia" w:hAnsi="Calibri" w:hint="eastAsia"/>
                <w:color w:val="000000"/>
                <w:sz w:val="22"/>
                <w:szCs w:val="22"/>
                <w:lang w:eastAsia="zh-TW"/>
              </w:rPr>
              <w:t>12</w:t>
            </w:r>
          </w:p>
        </w:tc>
        <w:tc>
          <w:tcPr>
            <w:tcW w:w="1060" w:type="dxa"/>
            <w:tcBorders>
              <w:top w:val="nil"/>
              <w:left w:val="nil"/>
              <w:bottom w:val="single" w:sz="8" w:space="0" w:color="auto"/>
              <w:right w:val="single" w:sz="8" w:space="0" w:color="auto"/>
            </w:tcBorders>
            <w:shd w:val="clear" w:color="auto" w:fill="auto"/>
            <w:noWrap/>
            <w:vAlign w:val="center"/>
            <w:hideMark/>
          </w:tcPr>
          <w:p w:rsidR="001D09DC" w:rsidRPr="004A5621" w:rsidRDefault="001D09DC" w:rsidP="008362D2">
            <w:pPr>
              <w:overflowPunct/>
              <w:autoSpaceDE/>
              <w:autoSpaceDN/>
              <w:adjustRightInd/>
              <w:spacing w:after="0"/>
              <w:jc w:val="center"/>
              <w:textAlignment w:val="auto"/>
              <w:rPr>
                <w:rFonts w:ascii="Calibri" w:eastAsiaTheme="minorEastAsia" w:hAnsi="Calibri"/>
                <w:color w:val="000000"/>
                <w:sz w:val="22"/>
                <w:szCs w:val="22"/>
                <w:lang w:eastAsia="zh-TW"/>
              </w:rPr>
            </w:pPr>
            <w:r>
              <w:rPr>
                <w:rFonts w:ascii="Calibri" w:eastAsiaTheme="minorEastAsia" w:hAnsi="Calibri" w:hint="eastAsia"/>
                <w:color w:val="000000"/>
                <w:sz w:val="22"/>
                <w:szCs w:val="22"/>
                <w:lang w:eastAsia="zh-TW"/>
              </w:rPr>
              <w:t>16</w:t>
            </w:r>
          </w:p>
        </w:tc>
      </w:tr>
      <w:tr w:rsidR="001D09DC" w:rsidRPr="0048105D" w:rsidTr="008362D2">
        <w:trPr>
          <w:trHeight w:val="315"/>
          <w:jc w:val="center"/>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 of non-raptor VN</w:t>
            </w:r>
          </w:p>
        </w:tc>
        <w:tc>
          <w:tcPr>
            <w:tcW w:w="960" w:type="dxa"/>
            <w:tcBorders>
              <w:top w:val="nil"/>
              <w:left w:val="nil"/>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19</w:t>
            </w:r>
          </w:p>
        </w:tc>
        <w:tc>
          <w:tcPr>
            <w:tcW w:w="1060" w:type="dxa"/>
            <w:tcBorders>
              <w:top w:val="nil"/>
              <w:left w:val="nil"/>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38</w:t>
            </w:r>
          </w:p>
        </w:tc>
      </w:tr>
      <w:tr w:rsidR="001D09DC" w:rsidRPr="0048105D" w:rsidTr="008362D2">
        <w:trPr>
          <w:trHeight w:val="315"/>
          <w:jc w:val="center"/>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 of raptor VN</w:t>
            </w:r>
          </w:p>
        </w:tc>
        <w:tc>
          <w:tcPr>
            <w:tcW w:w="960" w:type="dxa"/>
            <w:tcBorders>
              <w:top w:val="nil"/>
              <w:left w:val="nil"/>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31</w:t>
            </w:r>
          </w:p>
        </w:tc>
        <w:tc>
          <w:tcPr>
            <w:tcW w:w="1060" w:type="dxa"/>
            <w:tcBorders>
              <w:top w:val="nil"/>
              <w:left w:val="nil"/>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60</w:t>
            </w:r>
          </w:p>
        </w:tc>
      </w:tr>
      <w:tr w:rsidR="001D09DC" w:rsidRPr="0048105D" w:rsidTr="008362D2">
        <w:trPr>
          <w:trHeight w:val="315"/>
          <w:jc w:val="center"/>
        </w:trPr>
        <w:tc>
          <w:tcPr>
            <w:tcW w:w="2660" w:type="dxa"/>
            <w:tcBorders>
              <w:top w:val="nil"/>
              <w:left w:val="single" w:sz="8" w:space="0" w:color="auto"/>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Largest Group Size</w:t>
            </w:r>
          </w:p>
        </w:tc>
        <w:tc>
          <w:tcPr>
            <w:tcW w:w="960" w:type="dxa"/>
            <w:tcBorders>
              <w:top w:val="nil"/>
              <w:left w:val="nil"/>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4</w:t>
            </w:r>
          </w:p>
        </w:tc>
        <w:tc>
          <w:tcPr>
            <w:tcW w:w="1060" w:type="dxa"/>
            <w:tcBorders>
              <w:top w:val="nil"/>
              <w:left w:val="nil"/>
              <w:bottom w:val="single" w:sz="8" w:space="0" w:color="auto"/>
              <w:right w:val="single" w:sz="8" w:space="0" w:color="auto"/>
            </w:tcBorders>
            <w:shd w:val="clear" w:color="auto" w:fill="auto"/>
            <w:noWrap/>
            <w:vAlign w:val="center"/>
            <w:hideMark/>
          </w:tcPr>
          <w:p w:rsidR="001D09DC" w:rsidRPr="0048105D"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48105D">
              <w:rPr>
                <w:rFonts w:ascii="Calibri" w:eastAsia="Times New Roman" w:hAnsi="Calibri"/>
                <w:color w:val="000000"/>
                <w:sz w:val="22"/>
                <w:szCs w:val="22"/>
                <w:lang w:eastAsia="zh-TW"/>
              </w:rPr>
              <w:t>7</w:t>
            </w:r>
          </w:p>
        </w:tc>
      </w:tr>
    </w:tbl>
    <w:p w:rsidR="001D09DC" w:rsidRDefault="001D09DC" w:rsidP="001D09DC">
      <w:pPr>
        <w:rPr>
          <w:rFonts w:eastAsiaTheme="minorEastAsia"/>
          <w:lang w:eastAsia="zh-TW"/>
        </w:rPr>
      </w:pPr>
    </w:p>
    <w:p w:rsidR="001D09DC" w:rsidRDefault="001D09DC" w:rsidP="001D09DC">
      <w:pPr>
        <w:rPr>
          <w:rFonts w:eastAsiaTheme="minorEastAsia"/>
          <w:lang w:eastAsia="zh-TW"/>
        </w:rPr>
      </w:pPr>
      <w:r>
        <w:rPr>
          <w:rFonts w:eastAsiaTheme="minorEastAsia" w:hint="eastAsia"/>
          <w:lang w:eastAsia="zh-TW"/>
        </w:rPr>
        <w:t>With the parameter</w:t>
      </w:r>
      <w:r w:rsidR="004C0744">
        <w:rPr>
          <w:rFonts w:eastAsiaTheme="minorEastAsia"/>
          <w:lang w:eastAsia="zh-TW"/>
        </w:rPr>
        <w:t>s</w:t>
      </w:r>
      <w:r>
        <w:rPr>
          <w:rFonts w:eastAsiaTheme="minorEastAsia" w:hint="eastAsia"/>
          <w:lang w:eastAsia="zh-TW"/>
        </w:rPr>
        <w:t xml:space="preserve"> of </w:t>
      </w:r>
      <w:r w:rsidR="00CA48D5">
        <w:rPr>
          <w:rFonts w:eastAsiaTheme="minorEastAsia"/>
          <w:lang w:eastAsia="zh-TW"/>
        </w:rPr>
        <w:fldChar w:fldCharType="begin"/>
      </w:r>
      <w:r>
        <w:rPr>
          <w:rFonts w:eastAsiaTheme="minorEastAsia"/>
          <w:lang w:eastAsia="zh-TW"/>
        </w:rPr>
        <w:instrText xml:space="preserve"> </w:instrText>
      </w:r>
      <w:r>
        <w:rPr>
          <w:rFonts w:eastAsiaTheme="minorEastAsia" w:hint="eastAsia"/>
          <w:lang w:eastAsia="zh-TW"/>
        </w:rPr>
        <w:instrText>REF _Ref471646644 \h</w:instrText>
      </w:r>
      <w:r>
        <w:rPr>
          <w:rFonts w:eastAsiaTheme="minorEastAsia"/>
          <w:lang w:eastAsia="zh-TW"/>
        </w:rPr>
        <w:instrText xml:space="preserve"> </w:instrText>
      </w:r>
      <w:r w:rsidR="00CA48D5">
        <w:rPr>
          <w:rFonts w:eastAsiaTheme="minorEastAsia"/>
          <w:lang w:eastAsia="zh-TW"/>
        </w:rPr>
      </w:r>
      <w:r w:rsidR="00CA48D5">
        <w:rPr>
          <w:rFonts w:eastAsiaTheme="minorEastAsia"/>
          <w:lang w:eastAsia="zh-TW"/>
        </w:rPr>
        <w:fldChar w:fldCharType="separate"/>
      </w:r>
      <w:r>
        <w:t xml:space="preserve">Table </w:t>
      </w:r>
      <w:r>
        <w:rPr>
          <w:noProof/>
        </w:rPr>
        <w:t>4</w:t>
      </w:r>
      <w:r w:rsidR="00CA48D5">
        <w:rPr>
          <w:rFonts w:eastAsiaTheme="minorEastAsia"/>
          <w:lang w:eastAsia="zh-TW"/>
        </w:rPr>
        <w:fldChar w:fldCharType="end"/>
      </w:r>
      <w:r>
        <w:rPr>
          <w:rFonts w:eastAsiaTheme="minorEastAsia" w:hint="eastAsia"/>
          <w:lang w:eastAsia="zh-TW"/>
        </w:rPr>
        <w:t xml:space="preserve">, we </w:t>
      </w:r>
      <w:r w:rsidR="004C0744">
        <w:rPr>
          <w:rFonts w:eastAsiaTheme="minorEastAsia"/>
          <w:lang w:eastAsia="zh-TW"/>
        </w:rPr>
        <w:t>present a</w:t>
      </w:r>
      <w:r w:rsidR="004C0744">
        <w:rPr>
          <w:rFonts w:eastAsiaTheme="minorEastAsia" w:hint="eastAsia"/>
          <w:lang w:eastAsia="zh-TW"/>
        </w:rPr>
        <w:t xml:space="preserve"> </w:t>
      </w:r>
      <w:r>
        <w:rPr>
          <w:rFonts w:eastAsiaTheme="minorEastAsia"/>
          <w:lang w:eastAsia="zh-TW"/>
        </w:rPr>
        <w:t>prediction</w:t>
      </w:r>
      <w:r>
        <w:rPr>
          <w:rFonts w:eastAsiaTheme="minorEastAsia" w:hint="eastAsia"/>
          <w:lang w:eastAsia="zh-TW"/>
        </w:rPr>
        <w:t xml:space="preserve"> of </w:t>
      </w:r>
      <w:r w:rsidR="004C0744">
        <w:rPr>
          <w:rFonts w:eastAsiaTheme="minorEastAsia"/>
          <w:lang w:eastAsia="zh-TW"/>
        </w:rPr>
        <w:t xml:space="preserve">the </w:t>
      </w:r>
      <w:r>
        <w:rPr>
          <w:rFonts w:eastAsiaTheme="minorEastAsia" w:hint="eastAsia"/>
          <w:lang w:eastAsia="zh-TW"/>
        </w:rPr>
        <w:t xml:space="preserve">memory area in </w:t>
      </w:r>
      <w:r w:rsidR="00CA48D5">
        <w:rPr>
          <w:rFonts w:eastAsiaTheme="minorEastAsia"/>
          <w:lang w:eastAsia="zh-TW"/>
        </w:rPr>
        <w:fldChar w:fldCharType="begin"/>
      </w:r>
      <w:r>
        <w:rPr>
          <w:rFonts w:eastAsiaTheme="minorEastAsia"/>
          <w:lang w:eastAsia="zh-TW"/>
        </w:rPr>
        <w:instrText xml:space="preserve"> </w:instrText>
      </w:r>
      <w:r>
        <w:rPr>
          <w:rFonts w:eastAsiaTheme="minorEastAsia" w:hint="eastAsia"/>
          <w:lang w:eastAsia="zh-TW"/>
        </w:rPr>
        <w:instrText>REF _Ref471647599 \h</w:instrText>
      </w:r>
      <w:r>
        <w:rPr>
          <w:rFonts w:eastAsiaTheme="minorEastAsia"/>
          <w:lang w:eastAsia="zh-TW"/>
        </w:rPr>
        <w:instrText xml:space="preserve"> </w:instrText>
      </w:r>
      <w:r w:rsidR="00CA48D5">
        <w:rPr>
          <w:rFonts w:eastAsiaTheme="minorEastAsia"/>
          <w:lang w:eastAsia="zh-TW"/>
        </w:rPr>
      </w:r>
      <w:r w:rsidR="00CA48D5">
        <w:rPr>
          <w:rFonts w:eastAsiaTheme="minorEastAsia"/>
          <w:lang w:eastAsia="zh-TW"/>
        </w:rPr>
        <w:fldChar w:fldCharType="separate"/>
      </w:r>
      <w:r>
        <w:t xml:space="preserve">Table </w:t>
      </w:r>
      <w:r>
        <w:rPr>
          <w:noProof/>
        </w:rPr>
        <w:t>5</w:t>
      </w:r>
      <w:r w:rsidR="00CA48D5">
        <w:rPr>
          <w:rFonts w:eastAsiaTheme="minorEastAsia"/>
          <w:lang w:eastAsia="zh-TW"/>
        </w:rPr>
        <w:fldChar w:fldCharType="end"/>
      </w:r>
      <w:r>
        <w:rPr>
          <w:rFonts w:eastAsiaTheme="minorEastAsia" w:hint="eastAsia"/>
          <w:lang w:eastAsia="zh-TW"/>
        </w:rPr>
        <w:t>.</w:t>
      </w:r>
    </w:p>
    <w:p w:rsidR="001D09DC" w:rsidRPr="00213B4C" w:rsidRDefault="001D09DC" w:rsidP="001D09DC">
      <w:pPr>
        <w:rPr>
          <w:rFonts w:eastAsiaTheme="minorEastAsia"/>
          <w:color w:val="0000FF"/>
          <w:lang w:eastAsia="zh-TW"/>
        </w:rPr>
      </w:pPr>
      <w:r>
        <w:rPr>
          <w:rFonts w:eastAsiaTheme="minorEastAsia" w:hint="eastAsia"/>
          <w:lang w:eastAsia="zh-TW"/>
        </w:rPr>
        <w:lastRenderedPageBreak/>
        <w:t xml:space="preserve">Although the LLR memory requirement is roughly the same, </w:t>
      </w:r>
      <w:r w:rsidRPr="00213B4C">
        <w:rPr>
          <w:rFonts w:eastAsiaTheme="minorEastAsia" w:hint="eastAsia"/>
          <w:color w:val="0000FF"/>
          <w:lang w:eastAsia="zh-TW"/>
        </w:rPr>
        <w:t>the memory area efficiency of compact protomatrix [1] can be 20% better</w:t>
      </w:r>
      <w:r>
        <w:rPr>
          <w:rFonts w:eastAsiaTheme="minorEastAsia" w:hint="eastAsia"/>
          <w:color w:val="0000FF"/>
          <w:lang w:eastAsia="zh-TW"/>
        </w:rPr>
        <w:t xml:space="preserve"> than that of [3]</w:t>
      </w:r>
      <w:r w:rsidRPr="00213B4C">
        <w:rPr>
          <w:rFonts w:eastAsiaTheme="minorEastAsia" w:hint="eastAsia"/>
          <w:color w:val="0000FF"/>
          <w:lang w:eastAsia="zh-TW"/>
        </w:rPr>
        <w:t>.</w:t>
      </w:r>
    </w:p>
    <w:p w:rsidR="001D09DC" w:rsidRPr="00441248" w:rsidRDefault="001D09DC" w:rsidP="001D09DC">
      <w:pPr>
        <w:pStyle w:val="Caption"/>
        <w:keepNext/>
        <w:jc w:val="center"/>
        <w:rPr>
          <w:rFonts w:eastAsiaTheme="minorEastAsia"/>
          <w:lang w:eastAsia="zh-TW"/>
        </w:rPr>
      </w:pPr>
      <w:bookmarkStart w:id="13" w:name="_Ref471647599"/>
      <w:r>
        <w:t xml:space="preserve">Table </w:t>
      </w:r>
      <w:fldSimple w:instr=" SEQ Table \* ARABIC ">
        <w:r>
          <w:rPr>
            <w:noProof/>
          </w:rPr>
          <w:t>5</w:t>
        </w:r>
      </w:fldSimple>
      <w:bookmarkEnd w:id="13"/>
      <w:r w:rsidR="00441248">
        <w:rPr>
          <w:rFonts w:eastAsiaTheme="minorEastAsia" w:hint="eastAsia"/>
          <w:lang w:eastAsia="zh-TW"/>
        </w:rPr>
        <w:t xml:space="preserve">: </w:t>
      </w:r>
      <w:r w:rsidR="00863077" w:rsidRPr="00863077">
        <w:rPr>
          <w:rFonts w:eastAsiaTheme="minorEastAsia"/>
          <w:b w:val="0"/>
          <w:lang w:eastAsia="zh-TW"/>
        </w:rPr>
        <w:t>LLR</w:t>
      </w:r>
      <w:r w:rsidR="00441248">
        <w:rPr>
          <w:rFonts w:eastAsiaTheme="minorEastAsia" w:hint="eastAsia"/>
          <w:lang w:eastAsia="zh-TW"/>
        </w:rPr>
        <w:t xml:space="preserve"> </w:t>
      </w:r>
      <w:r w:rsidR="00863077" w:rsidRPr="00863077">
        <w:rPr>
          <w:rFonts w:eastAsiaTheme="minorEastAsia"/>
          <w:b w:val="0"/>
          <w:lang w:eastAsia="zh-TW"/>
        </w:rPr>
        <w:t>Memory area prediction based on 28HPM</w:t>
      </w:r>
    </w:p>
    <w:tbl>
      <w:tblPr>
        <w:tblW w:w="9103" w:type="dxa"/>
        <w:jc w:val="center"/>
        <w:tblInd w:w="94" w:type="dxa"/>
        <w:tblLook w:val="04A0"/>
      </w:tblPr>
      <w:tblGrid>
        <w:gridCol w:w="1761"/>
        <w:gridCol w:w="1105"/>
        <w:gridCol w:w="1492"/>
        <w:gridCol w:w="854"/>
        <w:gridCol w:w="1049"/>
        <w:gridCol w:w="1259"/>
        <w:gridCol w:w="1583"/>
      </w:tblGrid>
      <w:tr w:rsidR="001D09DC" w:rsidRPr="00213B4C" w:rsidTr="008362D2">
        <w:trPr>
          <w:trHeight w:val="241"/>
          <w:jc w:val="center"/>
        </w:trPr>
        <w:tc>
          <w:tcPr>
            <w:tcW w:w="1761" w:type="dxa"/>
            <w:tcBorders>
              <w:top w:val="single" w:sz="8" w:space="0" w:color="auto"/>
              <w:left w:val="single" w:sz="8" w:space="0" w:color="auto"/>
              <w:bottom w:val="single" w:sz="8" w:space="0" w:color="auto"/>
              <w:right w:val="single" w:sz="8" w:space="0" w:color="auto"/>
            </w:tcBorders>
            <w:shd w:val="clear" w:color="000000" w:fill="C5D9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[1]</w:t>
            </w:r>
          </w:p>
        </w:tc>
        <w:tc>
          <w:tcPr>
            <w:tcW w:w="1105" w:type="dxa"/>
            <w:tcBorders>
              <w:top w:val="single" w:sz="8" w:space="0" w:color="auto"/>
              <w:left w:val="nil"/>
              <w:bottom w:val="single" w:sz="8" w:space="0" w:color="auto"/>
              <w:right w:val="single" w:sz="8" w:space="0" w:color="auto"/>
            </w:tcBorders>
            <w:shd w:val="clear" w:color="000000" w:fill="C5D9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 of VN</w:t>
            </w:r>
          </w:p>
        </w:tc>
        <w:tc>
          <w:tcPr>
            <w:tcW w:w="1492" w:type="dxa"/>
            <w:tcBorders>
              <w:top w:val="single" w:sz="8" w:space="0" w:color="auto"/>
              <w:left w:val="nil"/>
              <w:bottom w:val="single" w:sz="8" w:space="0" w:color="auto"/>
              <w:right w:val="single" w:sz="8" w:space="0" w:color="auto"/>
            </w:tcBorders>
            <w:shd w:val="clear" w:color="000000" w:fill="C5D9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 of memory slices</w:t>
            </w:r>
          </w:p>
        </w:tc>
        <w:tc>
          <w:tcPr>
            <w:tcW w:w="854" w:type="dxa"/>
            <w:tcBorders>
              <w:top w:val="single" w:sz="8" w:space="0" w:color="auto"/>
              <w:left w:val="nil"/>
              <w:bottom w:val="single" w:sz="8" w:space="0" w:color="auto"/>
              <w:right w:val="single" w:sz="8" w:space="0" w:color="auto"/>
            </w:tcBorders>
            <w:shd w:val="clear" w:color="000000" w:fill="C5D9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depth</w:t>
            </w:r>
          </w:p>
        </w:tc>
        <w:tc>
          <w:tcPr>
            <w:tcW w:w="1049" w:type="dxa"/>
            <w:tcBorders>
              <w:top w:val="single" w:sz="8" w:space="0" w:color="auto"/>
              <w:left w:val="nil"/>
              <w:bottom w:val="single" w:sz="8" w:space="0" w:color="auto"/>
              <w:right w:val="single" w:sz="8" w:space="0" w:color="auto"/>
            </w:tcBorders>
            <w:shd w:val="clear" w:color="000000" w:fill="C5D9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width</w:t>
            </w:r>
          </w:p>
        </w:tc>
        <w:tc>
          <w:tcPr>
            <w:tcW w:w="1259" w:type="dxa"/>
            <w:tcBorders>
              <w:top w:val="single" w:sz="8" w:space="0" w:color="auto"/>
              <w:left w:val="nil"/>
              <w:bottom w:val="single" w:sz="8" w:space="0" w:color="auto"/>
              <w:right w:val="single" w:sz="8" w:space="0" w:color="auto"/>
            </w:tcBorders>
            <w:shd w:val="clear" w:color="000000" w:fill="C5D9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area(um^2)</w:t>
            </w:r>
          </w:p>
        </w:tc>
        <w:tc>
          <w:tcPr>
            <w:tcW w:w="1583" w:type="dxa"/>
            <w:tcBorders>
              <w:top w:val="single" w:sz="8" w:space="0" w:color="auto"/>
              <w:left w:val="nil"/>
              <w:bottom w:val="single" w:sz="8" w:space="0" w:color="auto"/>
              <w:right w:val="single" w:sz="8" w:space="0" w:color="auto"/>
            </w:tcBorders>
            <w:shd w:val="clear" w:color="000000" w:fill="C5D9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Total Area(um^2)</w:t>
            </w:r>
          </w:p>
        </w:tc>
      </w:tr>
      <w:tr w:rsidR="001D09DC" w:rsidRPr="00213B4C" w:rsidTr="008362D2">
        <w:trPr>
          <w:trHeight w:val="241"/>
          <w:jc w:val="center"/>
        </w:trPr>
        <w:tc>
          <w:tcPr>
            <w:tcW w:w="1761" w:type="dxa"/>
            <w:tcBorders>
              <w:top w:val="nil"/>
              <w:left w:val="single" w:sz="8" w:space="0" w:color="auto"/>
              <w:bottom w:val="single" w:sz="8" w:space="0" w:color="auto"/>
              <w:right w:val="single" w:sz="8" w:space="0" w:color="auto"/>
            </w:tcBorders>
            <w:shd w:val="clear" w:color="000000" w:fill="C5D9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non-raptor VN</w:t>
            </w:r>
          </w:p>
        </w:tc>
        <w:tc>
          <w:tcPr>
            <w:tcW w:w="1105"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19</w:t>
            </w:r>
          </w:p>
        </w:tc>
        <w:tc>
          <w:tcPr>
            <w:tcW w:w="1492"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19</w:t>
            </w:r>
          </w:p>
        </w:tc>
        <w:tc>
          <w:tcPr>
            <w:tcW w:w="854"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64</w:t>
            </w:r>
          </w:p>
        </w:tc>
        <w:tc>
          <w:tcPr>
            <w:tcW w:w="1049"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48</w:t>
            </w:r>
          </w:p>
        </w:tc>
        <w:tc>
          <w:tcPr>
            <w:tcW w:w="1259"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3001</w:t>
            </w:r>
          </w:p>
        </w:tc>
        <w:tc>
          <w:tcPr>
            <w:tcW w:w="1583" w:type="dxa"/>
            <w:vMerge w:val="restart"/>
            <w:tcBorders>
              <w:top w:val="nil"/>
              <w:left w:val="single" w:sz="8" w:space="0" w:color="auto"/>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112361</w:t>
            </w:r>
          </w:p>
        </w:tc>
      </w:tr>
      <w:tr w:rsidR="001D09DC" w:rsidRPr="00213B4C" w:rsidTr="008362D2">
        <w:trPr>
          <w:trHeight w:val="241"/>
          <w:jc w:val="center"/>
        </w:trPr>
        <w:tc>
          <w:tcPr>
            <w:tcW w:w="1761" w:type="dxa"/>
            <w:vMerge w:val="restart"/>
            <w:tcBorders>
              <w:top w:val="nil"/>
              <w:left w:val="single" w:sz="8" w:space="0" w:color="auto"/>
              <w:bottom w:val="single" w:sz="8" w:space="0" w:color="auto"/>
              <w:right w:val="single" w:sz="8" w:space="0" w:color="auto"/>
            </w:tcBorders>
            <w:shd w:val="clear" w:color="000000" w:fill="C5D9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raptor VN</w:t>
            </w:r>
          </w:p>
        </w:tc>
        <w:tc>
          <w:tcPr>
            <w:tcW w:w="1105" w:type="dxa"/>
            <w:vMerge w:val="restart"/>
            <w:tcBorders>
              <w:top w:val="nil"/>
              <w:left w:val="single" w:sz="8" w:space="0" w:color="auto"/>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31</w:t>
            </w:r>
          </w:p>
        </w:tc>
        <w:tc>
          <w:tcPr>
            <w:tcW w:w="1492"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3</w:t>
            </w:r>
          </w:p>
        </w:tc>
        <w:tc>
          <w:tcPr>
            <w:tcW w:w="854"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512</w:t>
            </w:r>
          </w:p>
        </w:tc>
        <w:tc>
          <w:tcPr>
            <w:tcW w:w="1049"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48</w:t>
            </w:r>
          </w:p>
        </w:tc>
        <w:tc>
          <w:tcPr>
            <w:tcW w:w="1259"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14186</w:t>
            </w:r>
          </w:p>
        </w:tc>
        <w:tc>
          <w:tcPr>
            <w:tcW w:w="1583" w:type="dxa"/>
            <w:vMerge/>
            <w:tcBorders>
              <w:top w:val="nil"/>
              <w:left w:val="single" w:sz="8" w:space="0" w:color="auto"/>
              <w:bottom w:val="single" w:sz="8" w:space="0" w:color="auto"/>
              <w:right w:val="single" w:sz="8" w:space="0" w:color="auto"/>
            </w:tcBorders>
            <w:vAlign w:val="center"/>
            <w:hideMark/>
          </w:tcPr>
          <w:p w:rsidR="001D09DC" w:rsidRPr="00213B4C" w:rsidRDefault="001D09DC" w:rsidP="008362D2">
            <w:pPr>
              <w:overflowPunct/>
              <w:autoSpaceDE/>
              <w:autoSpaceDN/>
              <w:adjustRightInd/>
              <w:spacing w:after="0"/>
              <w:textAlignment w:val="auto"/>
              <w:rPr>
                <w:rFonts w:ascii="Calibri" w:eastAsia="Times New Roman" w:hAnsi="Calibri"/>
                <w:color w:val="000000"/>
                <w:sz w:val="22"/>
                <w:szCs w:val="22"/>
                <w:lang w:eastAsia="zh-TW"/>
              </w:rPr>
            </w:pPr>
          </w:p>
        </w:tc>
      </w:tr>
      <w:tr w:rsidR="001D09DC" w:rsidRPr="00213B4C" w:rsidTr="008362D2">
        <w:trPr>
          <w:trHeight w:val="241"/>
          <w:jc w:val="center"/>
        </w:trPr>
        <w:tc>
          <w:tcPr>
            <w:tcW w:w="1761" w:type="dxa"/>
            <w:vMerge/>
            <w:tcBorders>
              <w:top w:val="nil"/>
              <w:left w:val="single" w:sz="8" w:space="0" w:color="auto"/>
              <w:bottom w:val="single" w:sz="8" w:space="0" w:color="auto"/>
              <w:right w:val="single" w:sz="8" w:space="0" w:color="auto"/>
            </w:tcBorders>
            <w:vAlign w:val="center"/>
            <w:hideMark/>
          </w:tcPr>
          <w:p w:rsidR="001D09DC" w:rsidRPr="00213B4C" w:rsidRDefault="001D09DC" w:rsidP="008362D2">
            <w:pPr>
              <w:overflowPunct/>
              <w:autoSpaceDE/>
              <w:autoSpaceDN/>
              <w:adjustRightInd/>
              <w:spacing w:after="0"/>
              <w:textAlignment w:val="auto"/>
              <w:rPr>
                <w:rFonts w:ascii="Calibri" w:eastAsia="Times New Roman" w:hAnsi="Calibri"/>
                <w:color w:val="000000"/>
                <w:sz w:val="22"/>
                <w:szCs w:val="22"/>
                <w:lang w:eastAsia="zh-TW"/>
              </w:rPr>
            </w:pPr>
          </w:p>
        </w:tc>
        <w:tc>
          <w:tcPr>
            <w:tcW w:w="1105" w:type="dxa"/>
            <w:vMerge/>
            <w:tcBorders>
              <w:top w:val="nil"/>
              <w:left w:val="single" w:sz="8" w:space="0" w:color="auto"/>
              <w:bottom w:val="single" w:sz="8" w:space="0" w:color="auto"/>
              <w:right w:val="single" w:sz="8" w:space="0" w:color="auto"/>
            </w:tcBorders>
            <w:vAlign w:val="center"/>
            <w:hideMark/>
          </w:tcPr>
          <w:p w:rsidR="001D09DC" w:rsidRPr="00213B4C" w:rsidRDefault="001D09DC" w:rsidP="008362D2">
            <w:pPr>
              <w:overflowPunct/>
              <w:autoSpaceDE/>
              <w:autoSpaceDN/>
              <w:adjustRightInd/>
              <w:spacing w:after="0"/>
              <w:textAlignment w:val="auto"/>
              <w:rPr>
                <w:rFonts w:ascii="Calibri" w:eastAsia="Times New Roman" w:hAnsi="Calibri"/>
                <w:color w:val="000000"/>
                <w:sz w:val="22"/>
                <w:szCs w:val="22"/>
                <w:lang w:eastAsia="zh-TW"/>
              </w:rPr>
            </w:pPr>
          </w:p>
        </w:tc>
        <w:tc>
          <w:tcPr>
            <w:tcW w:w="1492"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1</w:t>
            </w:r>
          </w:p>
        </w:tc>
        <w:tc>
          <w:tcPr>
            <w:tcW w:w="854"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448</w:t>
            </w:r>
          </w:p>
        </w:tc>
        <w:tc>
          <w:tcPr>
            <w:tcW w:w="1049"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48</w:t>
            </w:r>
          </w:p>
        </w:tc>
        <w:tc>
          <w:tcPr>
            <w:tcW w:w="1259"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12784</w:t>
            </w:r>
          </w:p>
        </w:tc>
        <w:tc>
          <w:tcPr>
            <w:tcW w:w="1583" w:type="dxa"/>
            <w:vMerge/>
            <w:tcBorders>
              <w:top w:val="nil"/>
              <w:left w:val="single" w:sz="8" w:space="0" w:color="auto"/>
              <w:bottom w:val="single" w:sz="8" w:space="0" w:color="auto"/>
              <w:right w:val="single" w:sz="8" w:space="0" w:color="auto"/>
            </w:tcBorders>
            <w:vAlign w:val="center"/>
            <w:hideMark/>
          </w:tcPr>
          <w:p w:rsidR="001D09DC" w:rsidRPr="00213B4C" w:rsidRDefault="001D09DC" w:rsidP="008362D2">
            <w:pPr>
              <w:overflowPunct/>
              <w:autoSpaceDE/>
              <w:autoSpaceDN/>
              <w:adjustRightInd/>
              <w:spacing w:after="0"/>
              <w:textAlignment w:val="auto"/>
              <w:rPr>
                <w:rFonts w:ascii="Calibri" w:eastAsia="Times New Roman" w:hAnsi="Calibri"/>
                <w:color w:val="000000"/>
                <w:sz w:val="22"/>
                <w:szCs w:val="22"/>
                <w:lang w:eastAsia="zh-TW"/>
              </w:rPr>
            </w:pPr>
          </w:p>
        </w:tc>
      </w:tr>
      <w:tr w:rsidR="001D09DC" w:rsidRPr="00213B4C" w:rsidTr="008362D2">
        <w:trPr>
          <w:trHeight w:val="103"/>
          <w:jc w:val="center"/>
        </w:trPr>
        <w:tc>
          <w:tcPr>
            <w:tcW w:w="1761" w:type="dxa"/>
            <w:tcBorders>
              <w:top w:val="nil"/>
              <w:left w:val="nil"/>
              <w:bottom w:val="nil"/>
              <w:right w:val="nil"/>
            </w:tcBorders>
            <w:shd w:val="clear" w:color="auto" w:fill="auto"/>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p>
        </w:tc>
        <w:tc>
          <w:tcPr>
            <w:tcW w:w="1105" w:type="dxa"/>
            <w:tcBorders>
              <w:top w:val="nil"/>
              <w:left w:val="nil"/>
              <w:bottom w:val="nil"/>
              <w:right w:val="nil"/>
            </w:tcBorders>
            <w:shd w:val="clear" w:color="auto" w:fill="auto"/>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p>
        </w:tc>
        <w:tc>
          <w:tcPr>
            <w:tcW w:w="1492" w:type="dxa"/>
            <w:tcBorders>
              <w:top w:val="nil"/>
              <w:left w:val="nil"/>
              <w:bottom w:val="nil"/>
              <w:right w:val="nil"/>
            </w:tcBorders>
            <w:shd w:val="clear" w:color="auto" w:fill="auto"/>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p>
        </w:tc>
        <w:tc>
          <w:tcPr>
            <w:tcW w:w="854" w:type="dxa"/>
            <w:tcBorders>
              <w:top w:val="nil"/>
              <w:left w:val="nil"/>
              <w:bottom w:val="nil"/>
              <w:right w:val="nil"/>
            </w:tcBorders>
            <w:shd w:val="clear" w:color="auto" w:fill="auto"/>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p>
        </w:tc>
        <w:tc>
          <w:tcPr>
            <w:tcW w:w="1049" w:type="dxa"/>
            <w:tcBorders>
              <w:top w:val="nil"/>
              <w:left w:val="nil"/>
              <w:bottom w:val="nil"/>
              <w:right w:val="nil"/>
            </w:tcBorders>
            <w:shd w:val="clear" w:color="auto" w:fill="auto"/>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p>
        </w:tc>
        <w:tc>
          <w:tcPr>
            <w:tcW w:w="1259" w:type="dxa"/>
            <w:tcBorders>
              <w:top w:val="nil"/>
              <w:left w:val="nil"/>
              <w:bottom w:val="nil"/>
              <w:right w:val="nil"/>
            </w:tcBorders>
            <w:shd w:val="clear" w:color="auto" w:fill="auto"/>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p>
        </w:tc>
        <w:tc>
          <w:tcPr>
            <w:tcW w:w="1583" w:type="dxa"/>
            <w:tcBorders>
              <w:top w:val="nil"/>
              <w:left w:val="nil"/>
              <w:bottom w:val="nil"/>
              <w:right w:val="nil"/>
            </w:tcBorders>
            <w:shd w:val="clear" w:color="auto" w:fill="auto"/>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p>
        </w:tc>
      </w:tr>
      <w:tr w:rsidR="001D09DC" w:rsidRPr="00213B4C" w:rsidTr="008362D2">
        <w:trPr>
          <w:trHeight w:val="241"/>
          <w:jc w:val="center"/>
        </w:trPr>
        <w:tc>
          <w:tcPr>
            <w:tcW w:w="1761" w:type="dxa"/>
            <w:tcBorders>
              <w:top w:val="single" w:sz="8" w:space="0" w:color="auto"/>
              <w:left w:val="single" w:sz="8" w:space="0" w:color="auto"/>
              <w:bottom w:val="single" w:sz="8" w:space="0" w:color="auto"/>
              <w:right w:val="single" w:sz="8" w:space="0" w:color="auto"/>
            </w:tcBorders>
            <w:shd w:val="clear" w:color="000000" w:fill="C5D9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[3]</w:t>
            </w:r>
          </w:p>
        </w:tc>
        <w:tc>
          <w:tcPr>
            <w:tcW w:w="1105" w:type="dxa"/>
            <w:tcBorders>
              <w:top w:val="single" w:sz="8" w:space="0" w:color="auto"/>
              <w:left w:val="nil"/>
              <w:bottom w:val="single" w:sz="8" w:space="0" w:color="auto"/>
              <w:right w:val="single" w:sz="8" w:space="0" w:color="auto"/>
            </w:tcBorders>
            <w:shd w:val="clear" w:color="000000" w:fill="C5D9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 of VN</w:t>
            </w:r>
          </w:p>
        </w:tc>
        <w:tc>
          <w:tcPr>
            <w:tcW w:w="1492" w:type="dxa"/>
            <w:tcBorders>
              <w:top w:val="single" w:sz="8" w:space="0" w:color="auto"/>
              <w:left w:val="nil"/>
              <w:bottom w:val="single" w:sz="8" w:space="0" w:color="auto"/>
              <w:right w:val="single" w:sz="8" w:space="0" w:color="auto"/>
            </w:tcBorders>
            <w:shd w:val="clear" w:color="000000" w:fill="C5D9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 of memory slices</w:t>
            </w:r>
          </w:p>
        </w:tc>
        <w:tc>
          <w:tcPr>
            <w:tcW w:w="854" w:type="dxa"/>
            <w:tcBorders>
              <w:top w:val="single" w:sz="8" w:space="0" w:color="auto"/>
              <w:left w:val="nil"/>
              <w:bottom w:val="single" w:sz="8" w:space="0" w:color="auto"/>
              <w:right w:val="single" w:sz="8" w:space="0" w:color="auto"/>
            </w:tcBorders>
            <w:shd w:val="clear" w:color="000000" w:fill="C5D9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depth</w:t>
            </w:r>
          </w:p>
        </w:tc>
        <w:tc>
          <w:tcPr>
            <w:tcW w:w="1049" w:type="dxa"/>
            <w:tcBorders>
              <w:top w:val="single" w:sz="8" w:space="0" w:color="auto"/>
              <w:left w:val="nil"/>
              <w:bottom w:val="single" w:sz="8" w:space="0" w:color="auto"/>
              <w:right w:val="single" w:sz="8" w:space="0" w:color="auto"/>
            </w:tcBorders>
            <w:shd w:val="clear" w:color="000000" w:fill="C5D9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width</w:t>
            </w:r>
          </w:p>
        </w:tc>
        <w:tc>
          <w:tcPr>
            <w:tcW w:w="1259" w:type="dxa"/>
            <w:tcBorders>
              <w:top w:val="single" w:sz="8" w:space="0" w:color="auto"/>
              <w:left w:val="nil"/>
              <w:bottom w:val="single" w:sz="8" w:space="0" w:color="auto"/>
              <w:right w:val="single" w:sz="8" w:space="0" w:color="auto"/>
            </w:tcBorders>
            <w:shd w:val="clear" w:color="000000" w:fill="C5D9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area(um^2)</w:t>
            </w:r>
          </w:p>
        </w:tc>
        <w:tc>
          <w:tcPr>
            <w:tcW w:w="1583" w:type="dxa"/>
            <w:tcBorders>
              <w:top w:val="single" w:sz="8" w:space="0" w:color="auto"/>
              <w:left w:val="nil"/>
              <w:bottom w:val="single" w:sz="8" w:space="0" w:color="auto"/>
              <w:right w:val="single" w:sz="8" w:space="0" w:color="auto"/>
            </w:tcBorders>
            <w:shd w:val="clear" w:color="000000" w:fill="C5D9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Total Area(um^2)</w:t>
            </w:r>
          </w:p>
        </w:tc>
      </w:tr>
      <w:tr w:rsidR="001D09DC" w:rsidRPr="00213B4C" w:rsidTr="008362D2">
        <w:trPr>
          <w:trHeight w:val="241"/>
          <w:jc w:val="center"/>
        </w:trPr>
        <w:tc>
          <w:tcPr>
            <w:tcW w:w="1761" w:type="dxa"/>
            <w:tcBorders>
              <w:top w:val="nil"/>
              <w:left w:val="single" w:sz="8" w:space="0" w:color="auto"/>
              <w:bottom w:val="single" w:sz="8" w:space="0" w:color="auto"/>
              <w:right w:val="single" w:sz="8" w:space="0" w:color="auto"/>
            </w:tcBorders>
            <w:shd w:val="clear" w:color="000000" w:fill="C5D9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non-raptor VN</w:t>
            </w:r>
          </w:p>
        </w:tc>
        <w:tc>
          <w:tcPr>
            <w:tcW w:w="1105"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38</w:t>
            </w:r>
          </w:p>
        </w:tc>
        <w:tc>
          <w:tcPr>
            <w:tcW w:w="1492"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38</w:t>
            </w:r>
          </w:p>
        </w:tc>
        <w:tc>
          <w:tcPr>
            <w:tcW w:w="854"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48</w:t>
            </w:r>
          </w:p>
        </w:tc>
        <w:tc>
          <w:tcPr>
            <w:tcW w:w="1049"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32</w:t>
            </w:r>
          </w:p>
        </w:tc>
        <w:tc>
          <w:tcPr>
            <w:tcW w:w="1259"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1950</w:t>
            </w:r>
          </w:p>
        </w:tc>
        <w:tc>
          <w:tcPr>
            <w:tcW w:w="1583" w:type="dxa"/>
            <w:vMerge w:val="restart"/>
            <w:tcBorders>
              <w:top w:val="nil"/>
              <w:left w:val="single" w:sz="8" w:space="0" w:color="auto"/>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133930</w:t>
            </w:r>
          </w:p>
        </w:tc>
      </w:tr>
      <w:tr w:rsidR="001D09DC" w:rsidRPr="00213B4C" w:rsidTr="008362D2">
        <w:trPr>
          <w:trHeight w:val="241"/>
          <w:jc w:val="center"/>
        </w:trPr>
        <w:tc>
          <w:tcPr>
            <w:tcW w:w="1761" w:type="dxa"/>
            <w:vMerge w:val="restart"/>
            <w:tcBorders>
              <w:top w:val="nil"/>
              <w:left w:val="single" w:sz="8" w:space="0" w:color="auto"/>
              <w:bottom w:val="single" w:sz="8" w:space="0" w:color="auto"/>
              <w:right w:val="single" w:sz="8" w:space="0" w:color="auto"/>
            </w:tcBorders>
            <w:shd w:val="clear" w:color="000000" w:fill="C5D9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raptor VN</w:t>
            </w:r>
          </w:p>
        </w:tc>
        <w:tc>
          <w:tcPr>
            <w:tcW w:w="1105" w:type="dxa"/>
            <w:vMerge w:val="restart"/>
            <w:tcBorders>
              <w:top w:val="nil"/>
              <w:left w:val="single" w:sz="8" w:space="0" w:color="auto"/>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60</w:t>
            </w:r>
          </w:p>
        </w:tc>
        <w:tc>
          <w:tcPr>
            <w:tcW w:w="1492"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4</w:t>
            </w:r>
          </w:p>
        </w:tc>
        <w:tc>
          <w:tcPr>
            <w:tcW w:w="854"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432</w:t>
            </w:r>
          </w:p>
        </w:tc>
        <w:tc>
          <w:tcPr>
            <w:tcW w:w="1049"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32</w:t>
            </w:r>
          </w:p>
        </w:tc>
        <w:tc>
          <w:tcPr>
            <w:tcW w:w="1259"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8902</w:t>
            </w:r>
          </w:p>
        </w:tc>
        <w:tc>
          <w:tcPr>
            <w:tcW w:w="1583" w:type="dxa"/>
            <w:vMerge/>
            <w:tcBorders>
              <w:top w:val="nil"/>
              <w:left w:val="single" w:sz="8" w:space="0" w:color="auto"/>
              <w:bottom w:val="single" w:sz="8" w:space="0" w:color="auto"/>
              <w:right w:val="single" w:sz="8" w:space="0" w:color="auto"/>
            </w:tcBorders>
            <w:vAlign w:val="center"/>
            <w:hideMark/>
          </w:tcPr>
          <w:p w:rsidR="001D09DC" w:rsidRPr="00213B4C" w:rsidRDefault="001D09DC" w:rsidP="008362D2">
            <w:pPr>
              <w:overflowPunct/>
              <w:autoSpaceDE/>
              <w:autoSpaceDN/>
              <w:adjustRightInd/>
              <w:spacing w:after="0"/>
              <w:textAlignment w:val="auto"/>
              <w:rPr>
                <w:rFonts w:ascii="Calibri" w:eastAsia="Times New Roman" w:hAnsi="Calibri"/>
                <w:color w:val="000000"/>
                <w:sz w:val="22"/>
                <w:szCs w:val="22"/>
                <w:lang w:eastAsia="zh-TW"/>
              </w:rPr>
            </w:pPr>
          </w:p>
        </w:tc>
      </w:tr>
      <w:tr w:rsidR="001D09DC" w:rsidRPr="00213B4C" w:rsidTr="008362D2">
        <w:trPr>
          <w:trHeight w:val="241"/>
          <w:jc w:val="center"/>
        </w:trPr>
        <w:tc>
          <w:tcPr>
            <w:tcW w:w="1761" w:type="dxa"/>
            <w:vMerge/>
            <w:tcBorders>
              <w:top w:val="nil"/>
              <w:left w:val="single" w:sz="8" w:space="0" w:color="auto"/>
              <w:bottom w:val="single" w:sz="8" w:space="0" w:color="auto"/>
              <w:right w:val="single" w:sz="8" w:space="0" w:color="auto"/>
            </w:tcBorders>
            <w:vAlign w:val="center"/>
            <w:hideMark/>
          </w:tcPr>
          <w:p w:rsidR="001D09DC" w:rsidRPr="00213B4C" w:rsidRDefault="001D09DC" w:rsidP="008362D2">
            <w:pPr>
              <w:overflowPunct/>
              <w:autoSpaceDE/>
              <w:autoSpaceDN/>
              <w:adjustRightInd/>
              <w:spacing w:after="0"/>
              <w:textAlignment w:val="auto"/>
              <w:rPr>
                <w:rFonts w:ascii="Calibri" w:eastAsia="Times New Roman" w:hAnsi="Calibri"/>
                <w:color w:val="000000"/>
                <w:sz w:val="22"/>
                <w:szCs w:val="22"/>
                <w:lang w:eastAsia="zh-TW"/>
              </w:rPr>
            </w:pPr>
          </w:p>
        </w:tc>
        <w:tc>
          <w:tcPr>
            <w:tcW w:w="1105" w:type="dxa"/>
            <w:vMerge/>
            <w:tcBorders>
              <w:top w:val="nil"/>
              <w:left w:val="single" w:sz="8" w:space="0" w:color="auto"/>
              <w:bottom w:val="single" w:sz="8" w:space="0" w:color="auto"/>
              <w:right w:val="single" w:sz="8" w:space="0" w:color="auto"/>
            </w:tcBorders>
            <w:vAlign w:val="center"/>
            <w:hideMark/>
          </w:tcPr>
          <w:p w:rsidR="001D09DC" w:rsidRPr="00213B4C" w:rsidRDefault="001D09DC" w:rsidP="008362D2">
            <w:pPr>
              <w:overflowPunct/>
              <w:autoSpaceDE/>
              <w:autoSpaceDN/>
              <w:adjustRightInd/>
              <w:spacing w:after="0"/>
              <w:textAlignment w:val="auto"/>
              <w:rPr>
                <w:rFonts w:ascii="Calibri" w:eastAsia="Times New Roman" w:hAnsi="Calibri"/>
                <w:color w:val="000000"/>
                <w:sz w:val="22"/>
                <w:szCs w:val="22"/>
                <w:lang w:eastAsia="zh-TW"/>
              </w:rPr>
            </w:pPr>
          </w:p>
        </w:tc>
        <w:tc>
          <w:tcPr>
            <w:tcW w:w="1492"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3</w:t>
            </w:r>
          </w:p>
        </w:tc>
        <w:tc>
          <w:tcPr>
            <w:tcW w:w="854"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384</w:t>
            </w:r>
          </w:p>
        </w:tc>
        <w:tc>
          <w:tcPr>
            <w:tcW w:w="1049"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32</w:t>
            </w:r>
          </w:p>
        </w:tc>
        <w:tc>
          <w:tcPr>
            <w:tcW w:w="1259" w:type="dxa"/>
            <w:tcBorders>
              <w:top w:val="nil"/>
              <w:left w:val="nil"/>
              <w:bottom w:val="single" w:sz="8" w:space="0" w:color="auto"/>
              <w:right w:val="single" w:sz="8" w:space="0" w:color="auto"/>
            </w:tcBorders>
            <w:shd w:val="clear" w:color="000000" w:fill="DBE5F1"/>
            <w:noWrap/>
            <w:vAlign w:val="center"/>
            <w:hideMark/>
          </w:tcPr>
          <w:p w:rsidR="001D09DC" w:rsidRPr="00213B4C" w:rsidRDefault="001D09DC" w:rsidP="008362D2">
            <w:pPr>
              <w:overflowPunct/>
              <w:autoSpaceDE/>
              <w:autoSpaceDN/>
              <w:adjustRightInd/>
              <w:spacing w:after="0"/>
              <w:jc w:val="center"/>
              <w:textAlignment w:val="auto"/>
              <w:rPr>
                <w:rFonts w:ascii="Calibri" w:eastAsia="Times New Roman" w:hAnsi="Calibri"/>
                <w:color w:val="000000"/>
                <w:sz w:val="22"/>
                <w:szCs w:val="22"/>
                <w:lang w:eastAsia="zh-TW"/>
              </w:rPr>
            </w:pPr>
            <w:r w:rsidRPr="00213B4C">
              <w:rPr>
                <w:rFonts w:ascii="Calibri" w:eastAsia="Times New Roman" w:hAnsi="Calibri"/>
                <w:color w:val="000000"/>
                <w:sz w:val="22"/>
                <w:szCs w:val="22"/>
                <w:lang w:eastAsia="zh-TW"/>
              </w:rPr>
              <w:t>8074</w:t>
            </w:r>
          </w:p>
        </w:tc>
        <w:tc>
          <w:tcPr>
            <w:tcW w:w="1583" w:type="dxa"/>
            <w:vMerge/>
            <w:tcBorders>
              <w:top w:val="nil"/>
              <w:left w:val="single" w:sz="8" w:space="0" w:color="auto"/>
              <w:bottom w:val="single" w:sz="8" w:space="0" w:color="auto"/>
              <w:right w:val="single" w:sz="8" w:space="0" w:color="auto"/>
            </w:tcBorders>
            <w:vAlign w:val="center"/>
            <w:hideMark/>
          </w:tcPr>
          <w:p w:rsidR="001D09DC" w:rsidRPr="00213B4C" w:rsidRDefault="001D09DC" w:rsidP="008362D2">
            <w:pPr>
              <w:overflowPunct/>
              <w:autoSpaceDE/>
              <w:autoSpaceDN/>
              <w:adjustRightInd/>
              <w:spacing w:after="0"/>
              <w:textAlignment w:val="auto"/>
              <w:rPr>
                <w:rFonts w:ascii="Calibri" w:eastAsia="Times New Roman" w:hAnsi="Calibri"/>
                <w:color w:val="000000"/>
                <w:sz w:val="22"/>
                <w:szCs w:val="22"/>
                <w:lang w:eastAsia="zh-TW"/>
              </w:rPr>
            </w:pPr>
          </w:p>
        </w:tc>
      </w:tr>
    </w:tbl>
    <w:p w:rsidR="001D09DC" w:rsidRDefault="001D09DC" w:rsidP="001D09DC">
      <w:pPr>
        <w:rPr>
          <w:rFonts w:eastAsia="PMingLiU"/>
          <w:b/>
          <w:u w:val="single"/>
          <w:lang w:eastAsia="zh-TW"/>
        </w:rPr>
      </w:pPr>
    </w:p>
    <w:p w:rsidR="001D09DC" w:rsidRPr="00EF1FEE" w:rsidRDefault="001D09DC" w:rsidP="001D09DC">
      <w:pPr>
        <w:rPr>
          <w:rFonts w:eastAsiaTheme="minorEastAsia"/>
          <w:lang w:eastAsia="zh-TW"/>
        </w:rPr>
      </w:pPr>
      <w:bookmarkStart w:id="14" w:name="_Ref471636358"/>
      <w:r w:rsidRPr="00EF1FEE">
        <w:rPr>
          <w:rFonts w:eastAsia="PMingLiU" w:hint="eastAsia"/>
          <w:b/>
          <w:u w:val="single"/>
          <w:lang w:eastAsia="zh-TW"/>
        </w:rPr>
        <w:t>Observation</w:t>
      </w:r>
      <w:r w:rsidRPr="00EF1FEE">
        <w:rPr>
          <w:rFonts w:eastAsia="PMingLiU"/>
          <w:b/>
          <w:u w:val="single"/>
          <w:lang w:eastAsia="zh-TW"/>
        </w:rPr>
        <w:t xml:space="preserve"> </w:t>
      </w:r>
      <w:r w:rsidRPr="00EF1FEE">
        <w:rPr>
          <w:rFonts w:eastAsia="PMingLiU" w:hint="eastAsia"/>
          <w:b/>
          <w:u w:val="single"/>
          <w:lang w:eastAsia="zh-TW"/>
        </w:rPr>
        <w:t>13</w:t>
      </w:r>
      <w:r w:rsidRPr="00EF1FEE">
        <w:rPr>
          <w:rFonts w:eastAsia="PMingLiU"/>
          <w:b/>
          <w:u w:val="single"/>
          <w:lang w:eastAsia="zh-TW"/>
        </w:rPr>
        <w:t>:</w:t>
      </w:r>
      <w:r w:rsidRPr="00EF1FEE">
        <w:rPr>
          <w:lang w:eastAsia="ko-KR"/>
        </w:rPr>
        <w:t xml:space="preserve"> </w:t>
      </w:r>
      <w:r w:rsidR="004C0744">
        <w:rPr>
          <w:lang w:eastAsia="ko-KR"/>
        </w:rPr>
        <w:t xml:space="preserve">A </w:t>
      </w:r>
      <w:r w:rsidR="004C0744">
        <w:rPr>
          <w:rFonts w:eastAsiaTheme="minorEastAsia"/>
          <w:lang w:eastAsia="zh-TW"/>
        </w:rPr>
        <w:t>c</w:t>
      </w:r>
      <w:r w:rsidRPr="00EF1FEE">
        <w:rPr>
          <w:rFonts w:eastAsiaTheme="minorEastAsia" w:hint="eastAsia"/>
          <w:lang w:eastAsia="zh-TW"/>
        </w:rPr>
        <w:t>ompact protomatrix can result in better memory area efficiency.</w:t>
      </w:r>
    </w:p>
    <w:p w:rsidR="001D09DC" w:rsidRPr="00EF1FEE" w:rsidRDefault="001D09DC" w:rsidP="001D09DC">
      <w:pPr>
        <w:rPr>
          <w:rFonts w:eastAsiaTheme="minorEastAsia"/>
          <w:lang w:eastAsia="zh-TW"/>
        </w:rPr>
      </w:pPr>
      <w:r w:rsidRPr="00EF1FEE">
        <w:rPr>
          <w:rFonts w:eastAsia="PMingLiU" w:hint="eastAsia"/>
          <w:b/>
          <w:u w:val="single"/>
          <w:lang w:eastAsia="zh-TW"/>
        </w:rPr>
        <w:t>Proposal</w:t>
      </w:r>
      <w:r w:rsidRPr="00EF1FEE">
        <w:rPr>
          <w:b/>
          <w:u w:val="single"/>
          <w:lang w:eastAsia="ko-KR"/>
        </w:rPr>
        <w:t xml:space="preserve"> </w:t>
      </w:r>
      <w:r>
        <w:rPr>
          <w:rFonts w:eastAsia="PMingLiU" w:hint="eastAsia"/>
          <w:b/>
          <w:u w:val="single"/>
          <w:lang w:eastAsia="zh-TW"/>
        </w:rPr>
        <w:t>5</w:t>
      </w:r>
      <w:r w:rsidRPr="00EF1FEE">
        <w:rPr>
          <w:b/>
          <w:u w:val="single"/>
          <w:lang w:eastAsia="ko-KR"/>
        </w:rPr>
        <w:t>:</w:t>
      </w:r>
      <w:r w:rsidRPr="00EF1FEE">
        <w:rPr>
          <w:lang w:eastAsia="ko-KR"/>
        </w:rPr>
        <w:t xml:space="preserve"> </w:t>
      </w:r>
      <w:r w:rsidR="004C0744">
        <w:rPr>
          <w:lang w:eastAsia="ko-KR"/>
        </w:rPr>
        <w:t xml:space="preserve">A </w:t>
      </w:r>
      <w:r w:rsidR="004C0744">
        <w:rPr>
          <w:rFonts w:eastAsiaTheme="minorEastAsia"/>
          <w:lang w:eastAsia="zh-TW"/>
        </w:rPr>
        <w:t>s</w:t>
      </w:r>
      <w:r w:rsidRPr="00EF1FEE">
        <w:rPr>
          <w:rFonts w:eastAsiaTheme="minorEastAsia" w:hint="eastAsia"/>
          <w:lang w:eastAsia="zh-TW"/>
        </w:rPr>
        <w:t xml:space="preserve">ingle compact protomatrix should be </w:t>
      </w:r>
      <w:r w:rsidRPr="00EF1FEE">
        <w:rPr>
          <w:rFonts w:eastAsiaTheme="minorEastAsia"/>
          <w:lang w:eastAsia="zh-TW"/>
        </w:rPr>
        <w:t xml:space="preserve">considered </w:t>
      </w:r>
      <w:r w:rsidRPr="00EF1FEE">
        <w:rPr>
          <w:rFonts w:eastAsiaTheme="minorEastAsia" w:hint="eastAsia"/>
          <w:lang w:eastAsia="zh-TW"/>
        </w:rPr>
        <w:t>as one NR channel coding feature to reduce the routing complexity and enhance the memory area efficiency.</w:t>
      </w:r>
    </w:p>
    <w:p w:rsidR="001D09DC" w:rsidRPr="002458A9" w:rsidRDefault="001D09DC" w:rsidP="001D09DC">
      <w:pPr>
        <w:pStyle w:val="Heading2"/>
        <w:ind w:left="0" w:firstLine="0"/>
        <w:rPr>
          <w:rFonts w:eastAsiaTheme="minorEastAsia"/>
          <w:lang w:eastAsia="zh-TW"/>
        </w:rPr>
      </w:pPr>
      <w:r>
        <w:rPr>
          <w:rFonts w:eastAsiaTheme="minorEastAsia" w:hint="eastAsia"/>
          <w:lang w:eastAsia="zh-TW"/>
        </w:rPr>
        <w:t>Quantitative Metric for Area Efficiency</w:t>
      </w:r>
      <w:bookmarkEnd w:id="14"/>
    </w:p>
    <w:p w:rsidR="001D09DC" w:rsidRDefault="001D09DC" w:rsidP="001D09DC">
      <w:pPr>
        <w:overflowPunct/>
        <w:autoSpaceDE/>
        <w:autoSpaceDN/>
        <w:adjustRightInd/>
        <w:spacing w:after="0"/>
        <w:textAlignment w:val="auto"/>
        <w:rPr>
          <w:rFonts w:eastAsia="PMingLiU"/>
          <w:lang w:eastAsia="zh-TW"/>
        </w:rPr>
      </w:pPr>
      <w:r>
        <w:rPr>
          <w:rFonts w:eastAsia="PMingLiU" w:hint="eastAsia"/>
          <w:lang w:eastAsia="zh-TW"/>
        </w:rPr>
        <w:t>In order to do objective down selection on NR channel coding candidate</w:t>
      </w:r>
      <w:r w:rsidR="00E6626D">
        <w:rPr>
          <w:rFonts w:eastAsia="PMingLiU" w:hint="eastAsia"/>
          <w:lang w:eastAsia="zh-TW"/>
        </w:rPr>
        <w:t>s</w:t>
      </w:r>
      <w:r>
        <w:rPr>
          <w:rFonts w:eastAsia="PMingLiU" w:hint="eastAsia"/>
          <w:lang w:eastAsia="zh-TW"/>
        </w:rPr>
        <w:t xml:space="preserve">, it is meaningful to find some simple </w:t>
      </w:r>
      <w:r>
        <w:rPr>
          <w:rFonts w:eastAsia="PMingLiU"/>
          <w:lang w:eastAsia="zh-TW"/>
        </w:rPr>
        <w:t>quantitative</w:t>
      </w:r>
      <w:r>
        <w:rPr>
          <w:rFonts w:eastAsia="PMingLiU" w:hint="eastAsia"/>
          <w:lang w:eastAsia="zh-TW"/>
        </w:rPr>
        <w:t xml:space="preserve"> metric to represent the area efficiency among row parallel decoders of different LDPC codes.</w:t>
      </w:r>
    </w:p>
    <w:p w:rsidR="001D09DC" w:rsidRDefault="001D09DC" w:rsidP="001D09DC">
      <w:pPr>
        <w:overflowPunct/>
        <w:autoSpaceDE/>
        <w:autoSpaceDN/>
        <w:adjustRightInd/>
        <w:spacing w:after="0"/>
        <w:textAlignment w:val="auto"/>
        <w:rPr>
          <w:rFonts w:eastAsiaTheme="minorEastAsia"/>
          <w:lang w:eastAsia="zh-TW"/>
        </w:rPr>
      </w:pPr>
      <w:r w:rsidRPr="00197987">
        <w:rPr>
          <w:lang w:eastAsia="zh-TW"/>
        </w:rPr>
        <w:t xml:space="preserve">For the </w:t>
      </w:r>
      <w:r>
        <w:rPr>
          <w:rFonts w:eastAsiaTheme="minorEastAsia" w:hint="eastAsia"/>
          <w:lang w:eastAsia="zh-TW"/>
        </w:rPr>
        <w:t xml:space="preserve">LLR </w:t>
      </w:r>
      <w:r w:rsidRPr="00197987">
        <w:rPr>
          <w:lang w:eastAsia="zh-TW"/>
        </w:rPr>
        <w:t xml:space="preserve">memory </w:t>
      </w:r>
      <w:r>
        <w:rPr>
          <w:rFonts w:eastAsiaTheme="minorEastAsia" w:hint="eastAsia"/>
          <w:lang w:eastAsia="zh-TW"/>
        </w:rPr>
        <w:t xml:space="preserve">and routing network, we do not find a simple </w:t>
      </w:r>
      <w:r>
        <w:rPr>
          <w:rFonts w:eastAsiaTheme="minorEastAsia"/>
          <w:lang w:eastAsia="zh-TW"/>
        </w:rPr>
        <w:t>quantitative</w:t>
      </w:r>
      <w:r>
        <w:rPr>
          <w:rFonts w:eastAsiaTheme="minorEastAsia" w:hint="eastAsia"/>
          <w:lang w:eastAsia="zh-TW"/>
        </w:rPr>
        <w:t xml:space="preserve"> metric for its area efficiency although </w:t>
      </w:r>
      <w:r w:rsidRPr="00E6626D">
        <w:rPr>
          <w:rFonts w:eastAsiaTheme="minorEastAsia" w:hint="eastAsia"/>
          <w:color w:val="0000FF"/>
          <w:lang w:eastAsia="zh-TW"/>
        </w:rPr>
        <w:t>compact protomatrix is good for both of them</w:t>
      </w:r>
      <w:r>
        <w:rPr>
          <w:rFonts w:eastAsiaTheme="minorEastAsia" w:hint="eastAsia"/>
          <w:lang w:eastAsia="zh-TW"/>
        </w:rPr>
        <w:t xml:space="preserve"> as </w:t>
      </w:r>
      <w:r w:rsidR="004C0744">
        <w:rPr>
          <w:rFonts w:eastAsiaTheme="minorEastAsia" w:hint="eastAsia"/>
          <w:lang w:eastAsia="zh-TW"/>
        </w:rPr>
        <w:t>discuss</w:t>
      </w:r>
      <w:r w:rsidR="004C0744">
        <w:rPr>
          <w:rFonts w:eastAsiaTheme="minorEastAsia"/>
          <w:lang w:eastAsia="zh-TW"/>
        </w:rPr>
        <w:t>ed</w:t>
      </w:r>
      <w:r w:rsidR="004C0744">
        <w:rPr>
          <w:rFonts w:eastAsiaTheme="minorEastAsia" w:hint="eastAsia"/>
          <w:lang w:eastAsia="zh-TW"/>
        </w:rPr>
        <w:t xml:space="preserve"> </w:t>
      </w:r>
      <w:r>
        <w:rPr>
          <w:rFonts w:eastAsiaTheme="minorEastAsia" w:hint="eastAsia"/>
          <w:lang w:eastAsia="zh-TW"/>
        </w:rPr>
        <w:t xml:space="preserve">in </w:t>
      </w:r>
      <w:r w:rsidR="00CA48D5">
        <w:rPr>
          <w:rFonts w:eastAsiaTheme="minorEastAsia"/>
          <w:lang w:eastAsia="zh-TW"/>
        </w:rPr>
        <w:fldChar w:fldCharType="begin"/>
      </w:r>
      <w:r>
        <w:rPr>
          <w:rFonts w:eastAsiaTheme="minorEastAsia"/>
          <w:lang w:eastAsia="zh-TW"/>
        </w:rPr>
        <w:instrText xml:space="preserve"> REF _Ref471674039 \n \h </w:instrText>
      </w:r>
      <w:r w:rsidR="00CA48D5">
        <w:rPr>
          <w:rFonts w:eastAsiaTheme="minorEastAsia"/>
          <w:lang w:eastAsia="zh-TW"/>
        </w:rPr>
      </w:r>
      <w:r w:rsidR="00CA48D5">
        <w:rPr>
          <w:rFonts w:eastAsiaTheme="minorEastAsia"/>
          <w:lang w:eastAsia="zh-TW"/>
        </w:rPr>
        <w:fldChar w:fldCharType="separate"/>
      </w:r>
      <w:r>
        <w:rPr>
          <w:rFonts w:eastAsiaTheme="minorEastAsia"/>
          <w:lang w:eastAsia="zh-TW"/>
        </w:rPr>
        <w:t>3.3</w:t>
      </w:r>
      <w:r w:rsidR="00CA48D5">
        <w:rPr>
          <w:rFonts w:eastAsiaTheme="minorEastAsia"/>
          <w:lang w:eastAsia="zh-TW"/>
        </w:rPr>
        <w:fldChar w:fldCharType="end"/>
      </w:r>
      <w:r>
        <w:rPr>
          <w:rFonts w:eastAsiaTheme="minorEastAsia" w:hint="eastAsia"/>
          <w:lang w:eastAsia="zh-TW"/>
        </w:rPr>
        <w:t>.</w:t>
      </w:r>
    </w:p>
    <w:p w:rsidR="001D09DC" w:rsidRPr="00197987" w:rsidRDefault="001D09DC" w:rsidP="001D09DC">
      <w:pPr>
        <w:overflowPunct/>
        <w:autoSpaceDE/>
        <w:autoSpaceDN/>
        <w:adjustRightInd/>
        <w:spacing w:after="0"/>
        <w:textAlignment w:val="auto"/>
        <w:rPr>
          <w:rFonts w:eastAsiaTheme="minorEastAsia"/>
          <w:lang w:eastAsia="zh-TW"/>
        </w:rPr>
      </w:pPr>
      <w:r w:rsidRPr="00197987">
        <w:rPr>
          <w:lang w:eastAsia="zh-TW"/>
        </w:rPr>
        <w:t xml:space="preserve">For the </w:t>
      </w:r>
      <w:r>
        <w:rPr>
          <w:rFonts w:eastAsiaTheme="minorEastAsia" w:hint="eastAsia"/>
          <w:lang w:eastAsia="zh-TW"/>
        </w:rPr>
        <w:t xml:space="preserve">check node unit (CNU) and shift network, </w:t>
      </w:r>
      <w:r w:rsidRPr="00197987">
        <w:rPr>
          <w:rFonts w:eastAsiaTheme="minorEastAsia" w:hint="eastAsia"/>
          <w:lang w:eastAsia="zh-TW"/>
        </w:rPr>
        <w:t xml:space="preserve">the area </w:t>
      </w:r>
      <w:r>
        <w:rPr>
          <w:rFonts w:eastAsiaTheme="minorEastAsia" w:hint="eastAsia"/>
          <w:lang w:eastAsia="zh-TW"/>
        </w:rPr>
        <w:t>is</w:t>
      </w:r>
      <w:r w:rsidRPr="00197987">
        <w:rPr>
          <w:rFonts w:eastAsiaTheme="minorEastAsia" w:hint="eastAsia"/>
          <w:lang w:eastAsia="zh-TW"/>
        </w:rPr>
        <w:t xml:space="preserve"> proportional</w:t>
      </w:r>
      <w:r>
        <w:rPr>
          <w:rFonts w:eastAsiaTheme="minorEastAsia" w:hint="eastAsia"/>
          <w:lang w:eastAsia="zh-TW"/>
        </w:rPr>
        <w:t xml:space="preserve"> </w:t>
      </w:r>
      <w:r>
        <w:rPr>
          <w:rFonts w:eastAsiaTheme="minorEastAsia"/>
          <w:lang w:eastAsia="zh-TW"/>
        </w:rPr>
        <w:t>to</w:t>
      </w:r>
      <m:oMath>
        <m:r>
          <m:rPr>
            <m:sty m:val="p"/>
          </m:rPr>
          <w:rPr>
            <w:rFonts w:ascii="Cambria Math" w:eastAsiaTheme="minorEastAsia" w:hAnsi="Cambria Math"/>
            <w:lang w:eastAsia="zh-TW"/>
          </w:rPr>
          <m:t xml:space="preserve"> p×n</m:t>
        </m:r>
      </m:oMath>
      <w:r>
        <w:rPr>
          <w:rFonts w:eastAsiaTheme="minorEastAsia" w:hint="eastAsia"/>
          <w:lang w:eastAsia="zh-TW"/>
        </w:rPr>
        <w:t xml:space="preserve">, where n is </w:t>
      </w:r>
      <w:r w:rsidRPr="00197987">
        <w:rPr>
          <w:rFonts w:eastAsiaTheme="minorEastAsia" w:hint="eastAsia"/>
          <w:lang w:eastAsia="zh-TW"/>
        </w:rPr>
        <w:t xml:space="preserve">the input number of check node unit and </w:t>
      </w:r>
      <w:r>
        <w:rPr>
          <w:rFonts w:eastAsiaTheme="minorEastAsia" w:hint="eastAsia"/>
          <w:lang w:eastAsia="zh-TW"/>
        </w:rPr>
        <w:t xml:space="preserve">p is </w:t>
      </w:r>
      <w:r w:rsidRPr="00197987">
        <w:rPr>
          <w:rFonts w:eastAsiaTheme="minorEastAsia" w:hint="eastAsia"/>
          <w:lang w:eastAsia="zh-TW"/>
        </w:rPr>
        <w:t xml:space="preserve">the parallelism </w:t>
      </w:r>
      <w:r w:rsidR="004C0744">
        <w:rPr>
          <w:rFonts w:eastAsiaTheme="minorEastAsia"/>
          <w:lang w:eastAsia="zh-TW"/>
        </w:rPr>
        <w:t>within</w:t>
      </w:r>
      <w:r w:rsidR="004C0744" w:rsidRPr="00197987">
        <w:rPr>
          <w:rFonts w:eastAsiaTheme="minorEastAsia" w:hint="eastAsia"/>
          <w:lang w:eastAsia="zh-TW"/>
        </w:rPr>
        <w:t xml:space="preserve"> </w:t>
      </w:r>
      <w:r w:rsidRPr="00197987">
        <w:rPr>
          <w:rFonts w:eastAsiaTheme="minorEastAsia" w:hint="eastAsia"/>
          <w:lang w:eastAsia="zh-TW"/>
        </w:rPr>
        <w:t>one CN block</w:t>
      </w:r>
      <w:r>
        <w:rPr>
          <w:rFonts w:eastAsiaTheme="minorEastAsia" w:hint="eastAsia"/>
          <w:lang w:eastAsia="zh-TW"/>
        </w:rPr>
        <w:t>.</w:t>
      </w:r>
    </w:p>
    <w:p w:rsidR="001D09DC" w:rsidRPr="00E6626D" w:rsidRDefault="001D09DC" w:rsidP="001D09DC">
      <w:pPr>
        <w:overflowPunct/>
        <w:autoSpaceDE/>
        <w:autoSpaceDN/>
        <w:adjustRightInd/>
        <w:spacing w:after="0"/>
        <w:textAlignment w:val="auto"/>
        <w:rPr>
          <w:rFonts w:eastAsiaTheme="minorEastAsia"/>
          <w:lang w:eastAsia="zh-TW"/>
        </w:rPr>
      </w:pPr>
      <w:r w:rsidRPr="00197987">
        <w:rPr>
          <w:lang w:eastAsia="zh-TW"/>
        </w:rPr>
        <w:t xml:space="preserve">For the </w:t>
      </w:r>
      <w:r w:rsidRPr="00197987">
        <w:rPr>
          <w:rFonts w:eastAsiaTheme="minorEastAsia" w:hint="eastAsia"/>
          <w:lang w:eastAsia="zh-TW"/>
        </w:rPr>
        <w:t>throughput</w:t>
      </w:r>
      <w:r w:rsidRPr="00197987">
        <w:rPr>
          <w:rFonts w:hint="eastAsia"/>
          <w:lang w:eastAsia="zh-TW"/>
        </w:rPr>
        <w:t>,</w:t>
      </w:r>
      <w:r w:rsidRPr="00197987">
        <w:rPr>
          <w:rFonts w:eastAsiaTheme="minorEastAsia" w:hint="eastAsia"/>
          <w:lang w:eastAsia="zh-TW"/>
        </w:rPr>
        <w:t xml:space="preserve"> it is </w:t>
      </w:r>
      <w:r>
        <w:rPr>
          <w:rFonts w:eastAsiaTheme="minorEastAsia" w:hint="eastAsia"/>
          <w:lang w:eastAsia="zh-TW"/>
        </w:rPr>
        <w:t xml:space="preserve">inversely </w:t>
      </w:r>
      <w:r w:rsidRPr="00197987">
        <w:rPr>
          <w:rFonts w:eastAsiaTheme="minorEastAsia" w:hint="eastAsia"/>
          <w:lang w:eastAsia="zh-TW"/>
        </w:rPr>
        <w:t>proportio</w:t>
      </w:r>
      <w:r>
        <w:rPr>
          <w:rFonts w:eastAsiaTheme="minorEastAsia" w:hint="eastAsia"/>
          <w:lang w:eastAsia="zh-TW"/>
        </w:rPr>
        <w:t xml:space="preserve">nal </w:t>
      </w:r>
      <w:r>
        <w:rPr>
          <w:rFonts w:eastAsiaTheme="minorEastAsia"/>
          <w:lang w:eastAsia="zh-TW"/>
        </w:rPr>
        <w:t>to</w:t>
      </w:r>
      <m:oMath>
        <m:r>
          <m:rPr>
            <m:sty m:val="p"/>
          </m:rPr>
          <w:rPr>
            <w:rFonts w:ascii="Cambria Math" w:eastAsiaTheme="minorEastAsia" w:hAnsi="Cambria Math"/>
            <w:sz w:val="28"/>
            <w:lang w:eastAsia="zh-TW"/>
          </w:rPr>
          <m:t xml:space="preserve"> </m:t>
        </m:r>
        <m:f>
          <m:fPr>
            <m:ctrlPr>
              <w:rPr>
                <w:rFonts w:ascii="Cambria Math" w:eastAsiaTheme="minorEastAsia" w:hAnsi="Cambria Math"/>
                <w:sz w:val="28"/>
                <w:lang w:eastAsia="zh-TW"/>
              </w:rPr>
            </m:ctrlPr>
          </m:fPr>
          <m:num>
            <m:r>
              <m:rPr>
                <m:sty m:val="p"/>
              </m:rPr>
              <w:rPr>
                <w:rFonts w:ascii="Cambria Math" w:eastAsiaTheme="minorEastAsia" w:hAnsi="Cambria Math"/>
                <w:sz w:val="28"/>
                <w:lang w:eastAsia="zh-TW"/>
              </w:rPr>
              <m:t>l</m:t>
            </m:r>
          </m:num>
          <m:den>
            <m:r>
              <m:rPr>
                <m:sty m:val="p"/>
              </m:rPr>
              <w:rPr>
                <w:rFonts w:ascii="Cambria Math" w:eastAsiaTheme="minorEastAsia" w:hAnsi="Cambria Math" w:cs="Cambria Math"/>
                <w:sz w:val="28"/>
                <w:lang w:eastAsia="zh-TW"/>
              </w:rPr>
              <m:t>p×i</m:t>
            </m:r>
          </m:den>
        </m:f>
      </m:oMath>
      <w:r w:rsidRPr="00E6626D">
        <w:rPr>
          <w:rFonts w:eastAsiaTheme="minorEastAsia" w:hint="eastAsia"/>
          <w:sz w:val="28"/>
          <w:lang w:eastAsia="zh-TW"/>
        </w:rPr>
        <w:t>.</w:t>
      </w:r>
    </w:p>
    <w:p w:rsidR="001D09DC" w:rsidRPr="00E6626D" w:rsidRDefault="001D09DC" w:rsidP="001D09DC">
      <w:pPr>
        <w:overflowPunct/>
        <w:autoSpaceDE/>
        <w:autoSpaceDN/>
        <w:adjustRightInd/>
        <w:spacing w:after="0"/>
        <w:textAlignment w:val="auto"/>
        <w:rPr>
          <w:rFonts w:eastAsiaTheme="minorEastAsia"/>
          <w:color w:val="0000FF"/>
          <w:lang w:eastAsia="zh-TW"/>
        </w:rPr>
      </w:pPr>
      <w:r>
        <w:rPr>
          <w:rFonts w:eastAsiaTheme="minorEastAsia" w:hint="eastAsia"/>
          <w:lang w:eastAsia="zh-TW"/>
        </w:rPr>
        <w:t xml:space="preserve">So the </w:t>
      </w:r>
      <w:r w:rsidRPr="001C1D37">
        <w:rPr>
          <w:rFonts w:eastAsiaTheme="minorEastAsia" w:hint="eastAsia"/>
          <w:color w:val="0000FF"/>
          <w:lang w:eastAsia="zh-TW"/>
        </w:rPr>
        <w:t>CNU and shift network area efficiency is proportional to</w:t>
      </w:r>
      <m:oMath>
        <m:r>
          <m:rPr>
            <m:sty m:val="p"/>
          </m:rPr>
          <w:rPr>
            <w:rFonts w:ascii="Cambria Math" w:eastAsiaTheme="minorEastAsia" w:hAnsi="Cambria Math"/>
            <w:color w:val="0000FF"/>
            <w:sz w:val="28"/>
            <w:lang w:eastAsia="zh-TW"/>
          </w:rPr>
          <m:t xml:space="preserve"> </m:t>
        </m:r>
        <m:f>
          <m:fPr>
            <m:ctrlPr>
              <w:rPr>
                <w:rFonts w:ascii="Cambria Math" w:eastAsiaTheme="minorEastAsia" w:hAnsi="Cambria Math"/>
                <w:color w:val="0000FF"/>
                <w:sz w:val="28"/>
                <w:lang w:eastAsia="zh-TW"/>
              </w:rPr>
            </m:ctrlPr>
          </m:fPr>
          <m:num>
            <m:r>
              <m:rPr>
                <m:sty m:val="p"/>
              </m:rPr>
              <w:rPr>
                <w:rFonts w:ascii="Cambria Math" w:eastAsiaTheme="minorEastAsia" w:hAnsi="Cambria Math" w:cs="Cambria Math"/>
                <w:color w:val="0000FF"/>
                <w:sz w:val="28"/>
                <w:lang w:eastAsia="zh-TW"/>
              </w:rPr>
              <m:t>i</m:t>
            </m:r>
          </m:num>
          <m:den>
            <m:r>
              <m:rPr>
                <m:sty m:val="p"/>
              </m:rPr>
              <w:rPr>
                <w:rFonts w:ascii="Cambria Math" w:eastAsiaTheme="minorEastAsia" w:hAnsi="Cambria Math" w:cs="Cambria Math"/>
                <w:color w:val="0000FF"/>
                <w:sz w:val="28"/>
                <w:lang w:eastAsia="zh-TW"/>
              </w:rPr>
              <m:t>l×n</m:t>
            </m:r>
          </m:den>
        </m:f>
      </m:oMath>
      <w:r w:rsidRPr="00E6626D">
        <w:rPr>
          <w:rFonts w:eastAsiaTheme="minorEastAsia" w:hint="eastAsia"/>
          <w:color w:val="0000FF"/>
          <w:sz w:val="28"/>
          <w:lang w:eastAsia="zh-TW"/>
        </w:rPr>
        <w:t>.</w:t>
      </w:r>
    </w:p>
    <w:p w:rsidR="001D09DC" w:rsidRPr="002A73E0" w:rsidRDefault="001D09DC" w:rsidP="001D09DC">
      <w:pPr>
        <w:spacing w:before="100" w:beforeAutospacing="1" w:after="100" w:afterAutospacing="1"/>
        <w:rPr>
          <w:rFonts w:eastAsiaTheme="minorEastAsia"/>
          <w:szCs w:val="22"/>
          <w:lang w:eastAsia="zh-TW"/>
        </w:rPr>
      </w:pPr>
      <w:r>
        <w:rPr>
          <w:rFonts w:eastAsiaTheme="minorEastAsia" w:hint="eastAsia"/>
          <w:szCs w:val="22"/>
          <w:lang w:eastAsia="zh-TW"/>
        </w:rPr>
        <w:t xml:space="preserve">Where </w:t>
      </w:r>
      <m:oMath>
        <m:r>
          <m:rPr>
            <m:sty m:val="p"/>
          </m:rPr>
          <w:rPr>
            <w:rFonts w:ascii="Cambria Math" w:eastAsiaTheme="minorEastAsia" w:hAnsi="Cambria Math"/>
            <w:lang w:eastAsia="zh-TW"/>
          </w:rPr>
          <m:t>i</m:t>
        </m:r>
      </m:oMath>
      <w:r>
        <w:rPr>
          <w:rFonts w:eastAsiaTheme="minorEastAsia" w:hint="eastAsia"/>
          <w:szCs w:val="22"/>
          <w:lang w:eastAsia="zh-TW"/>
        </w:rPr>
        <w:t xml:space="preserve"> is number of information VN blocks,</w:t>
      </w:r>
    </w:p>
    <w:p w:rsidR="001D09DC" w:rsidRDefault="00441248" w:rsidP="001D09DC">
      <w:pPr>
        <w:spacing w:before="100" w:beforeAutospacing="1" w:after="100" w:afterAutospacing="1"/>
        <w:ind w:left="480"/>
        <w:rPr>
          <w:rFonts w:eastAsiaTheme="minorEastAsia"/>
          <w:szCs w:val="22"/>
          <w:lang w:eastAsia="zh-TW"/>
        </w:rPr>
      </w:pPr>
      <w:r>
        <w:rPr>
          <w:rFonts w:eastAsiaTheme="minorEastAsia" w:hint="eastAsia"/>
          <w:lang w:eastAsia="zh-TW"/>
        </w:rPr>
        <w:t xml:space="preserve">  </w:t>
      </w:r>
      <m:oMath>
        <m:r>
          <m:rPr>
            <m:sty m:val="p"/>
          </m:rPr>
          <w:rPr>
            <w:rFonts w:ascii="Cambria Math" w:eastAsiaTheme="minorEastAsia" w:hAnsi="Cambria Math"/>
            <w:szCs w:val="22"/>
            <w:lang w:eastAsia="zh-TW"/>
          </w:rPr>
          <m:t>l</m:t>
        </m:r>
      </m:oMath>
      <w:r w:rsidR="001D09DC" w:rsidRPr="002A73E0">
        <w:rPr>
          <w:rFonts w:eastAsiaTheme="minorEastAsia" w:hint="eastAsia"/>
          <w:szCs w:val="22"/>
          <w:lang w:eastAsia="zh-TW"/>
        </w:rPr>
        <w:t xml:space="preserve"> </w:t>
      </w:r>
      <w:proofErr w:type="gramStart"/>
      <w:r w:rsidR="001D09DC" w:rsidRPr="002A73E0">
        <w:rPr>
          <w:rFonts w:eastAsiaTheme="minorEastAsia" w:hint="eastAsia"/>
          <w:szCs w:val="22"/>
          <w:lang w:eastAsia="zh-TW"/>
        </w:rPr>
        <w:t>is</w:t>
      </w:r>
      <w:proofErr w:type="gramEnd"/>
      <w:r w:rsidR="001D09DC" w:rsidRPr="002A73E0">
        <w:rPr>
          <w:rFonts w:eastAsiaTheme="minorEastAsia" w:hint="eastAsia"/>
          <w:szCs w:val="22"/>
          <w:lang w:eastAsia="zh-TW"/>
        </w:rPr>
        <w:t xml:space="preserve"> the </w:t>
      </w:r>
      <w:r w:rsidR="001D09DC">
        <w:rPr>
          <w:rFonts w:eastAsiaTheme="minorEastAsia" w:hint="eastAsia"/>
          <w:szCs w:val="22"/>
          <w:lang w:eastAsia="zh-TW"/>
        </w:rPr>
        <w:t>layer</w:t>
      </w:r>
      <w:r w:rsidR="001D09DC" w:rsidRPr="002A73E0">
        <w:rPr>
          <w:rFonts w:eastAsiaTheme="minorEastAsia" w:hint="eastAsia"/>
          <w:szCs w:val="22"/>
          <w:lang w:eastAsia="zh-TW"/>
        </w:rPr>
        <w:t xml:space="preserve"> number,</w:t>
      </w:r>
    </w:p>
    <w:p w:rsidR="001D09DC" w:rsidRDefault="00441248" w:rsidP="001D09DC">
      <w:pPr>
        <w:spacing w:before="100" w:beforeAutospacing="1" w:after="100" w:afterAutospacing="1"/>
        <w:ind w:left="480"/>
        <w:rPr>
          <w:rFonts w:eastAsiaTheme="minorEastAsia"/>
          <w:szCs w:val="22"/>
          <w:lang w:eastAsia="zh-TW"/>
        </w:rPr>
      </w:pPr>
      <w:r>
        <w:rPr>
          <w:rFonts w:eastAsiaTheme="minorEastAsia" w:hint="eastAsia"/>
          <w:szCs w:val="22"/>
          <w:lang w:eastAsia="zh-TW"/>
        </w:rPr>
        <w:t xml:space="preserve">  </w:t>
      </w:r>
      <m:oMath>
        <m:r>
          <m:rPr>
            <m:sty m:val="p"/>
          </m:rPr>
          <w:rPr>
            <w:rFonts w:ascii="Cambria Math" w:eastAsiaTheme="minorEastAsia" w:hAnsi="Cambria Math"/>
            <w:szCs w:val="22"/>
            <w:lang w:eastAsia="zh-TW"/>
          </w:rPr>
          <m:t>n</m:t>
        </m:r>
      </m:oMath>
      <w:r w:rsidR="001D09DC" w:rsidRPr="002A73E0">
        <w:rPr>
          <w:rFonts w:eastAsiaTheme="minorEastAsia" w:hint="eastAsia"/>
          <w:szCs w:val="22"/>
          <w:lang w:eastAsia="zh-TW"/>
        </w:rPr>
        <w:t xml:space="preserve"> is </w:t>
      </w:r>
      <w:r w:rsidR="001D09DC">
        <w:rPr>
          <w:rFonts w:eastAsiaTheme="minorEastAsia" w:hint="eastAsia"/>
          <w:szCs w:val="22"/>
          <w:lang w:eastAsia="zh-TW"/>
        </w:rPr>
        <w:t>the maximal group row weight</w:t>
      </w:r>
      <w:r w:rsidR="001D09DC" w:rsidRPr="002A73E0">
        <w:rPr>
          <w:rFonts w:eastAsiaTheme="minorEastAsia" w:hint="eastAsia"/>
          <w:szCs w:val="22"/>
          <w:lang w:eastAsia="zh-TW"/>
        </w:rPr>
        <w:t xml:space="preserve">. </w:t>
      </w:r>
    </w:p>
    <w:p w:rsidR="001D09DC" w:rsidRPr="00DC296E" w:rsidRDefault="001D09DC" w:rsidP="001D09DC">
      <w:pPr>
        <w:overflowPunct/>
        <w:autoSpaceDE/>
        <w:autoSpaceDN/>
        <w:adjustRightInd/>
        <w:spacing w:after="0"/>
        <w:textAlignment w:val="auto"/>
        <w:rPr>
          <w:rFonts w:eastAsiaTheme="minorEastAsia"/>
          <w:lang w:eastAsia="zh-TW"/>
        </w:rPr>
      </w:pPr>
    </w:p>
    <w:p w:rsidR="001D09DC" w:rsidRPr="000E0954" w:rsidRDefault="001D09DC" w:rsidP="001D09DC">
      <w:pPr>
        <w:rPr>
          <w:rFonts w:eastAsia="PMingLiU"/>
          <w:lang w:val="en-GB" w:eastAsia="zh-TW"/>
        </w:rPr>
      </w:pPr>
      <w:r w:rsidRPr="000E0954">
        <w:rPr>
          <w:rFonts w:eastAsia="PMingLiU" w:hint="eastAsia"/>
          <w:b/>
          <w:u w:val="single"/>
          <w:lang w:eastAsia="zh-TW"/>
        </w:rPr>
        <w:t>Proposal</w:t>
      </w:r>
      <w:r>
        <w:rPr>
          <w:rFonts w:eastAsia="PMingLiU" w:hint="eastAsia"/>
          <w:b/>
          <w:u w:val="single"/>
          <w:lang w:eastAsia="zh-TW"/>
        </w:rPr>
        <w:t xml:space="preserve"> 6</w:t>
      </w:r>
      <w:r w:rsidRPr="000E0954">
        <w:rPr>
          <w:b/>
          <w:u w:val="single"/>
          <w:lang w:eastAsia="ko-KR"/>
        </w:rPr>
        <w:t>:</w:t>
      </w:r>
      <w:r w:rsidRPr="000E0954">
        <w:rPr>
          <w:rFonts w:eastAsiaTheme="minorEastAsia" w:hint="eastAsia"/>
          <w:lang w:eastAsia="zh-TW"/>
        </w:rPr>
        <w:t xml:space="preserve"> </w:t>
      </w:r>
      <w:r w:rsidR="004C0744">
        <w:rPr>
          <w:rFonts w:eastAsiaTheme="minorEastAsia"/>
          <w:lang w:eastAsia="zh-TW"/>
        </w:rPr>
        <w:t xml:space="preserve">The </w:t>
      </w:r>
      <w:r w:rsidRPr="000E0954">
        <w:rPr>
          <w:rFonts w:eastAsiaTheme="minorEastAsia" w:hint="eastAsia"/>
          <w:lang w:eastAsia="zh-TW"/>
        </w:rPr>
        <w:t xml:space="preserve">NR LDPC </w:t>
      </w:r>
      <w:r w:rsidR="004C0744">
        <w:rPr>
          <w:rFonts w:eastAsiaTheme="minorEastAsia"/>
          <w:lang w:eastAsia="zh-TW"/>
        </w:rPr>
        <w:t>c</w:t>
      </w:r>
      <w:r w:rsidRPr="000E0954">
        <w:rPr>
          <w:rFonts w:eastAsiaTheme="minorEastAsia" w:hint="eastAsia"/>
          <w:lang w:eastAsia="zh-TW"/>
        </w:rPr>
        <w:t xml:space="preserve">ode should maximize the area efficiency based </w:t>
      </w:r>
      <w:r w:rsidR="004C0744">
        <w:rPr>
          <w:rFonts w:eastAsiaTheme="minorEastAsia"/>
          <w:lang w:eastAsia="zh-TW"/>
        </w:rPr>
        <w:t>of a</w:t>
      </w:r>
      <w:r w:rsidRPr="000E0954">
        <w:rPr>
          <w:rFonts w:eastAsiaTheme="minorEastAsia" w:hint="eastAsia"/>
          <w:lang w:eastAsia="zh-TW"/>
        </w:rPr>
        <w:t xml:space="preserve"> </w:t>
      </w:r>
      <w:r>
        <w:rPr>
          <w:rFonts w:eastAsiaTheme="minorEastAsia" w:hint="eastAsia"/>
          <w:lang w:eastAsia="zh-TW"/>
        </w:rPr>
        <w:t>row</w:t>
      </w:r>
      <w:r w:rsidRPr="000E0954">
        <w:rPr>
          <w:rFonts w:eastAsiaTheme="minorEastAsia" w:hint="eastAsia"/>
          <w:lang w:eastAsia="zh-TW"/>
        </w:rPr>
        <w:t xml:space="preserve"> parallel decoder w</w:t>
      </w:r>
      <w:r w:rsidR="004C0744">
        <w:rPr>
          <w:rFonts w:eastAsiaTheme="minorEastAsia"/>
          <w:lang w:eastAsia="zh-TW"/>
        </w:rPr>
        <w:t>hile still</w:t>
      </w:r>
      <w:r w:rsidRPr="000E0954">
        <w:rPr>
          <w:rFonts w:eastAsiaTheme="minorEastAsia" w:hint="eastAsia"/>
          <w:lang w:eastAsia="zh-TW"/>
        </w:rPr>
        <w:t xml:space="preserve"> </w:t>
      </w:r>
      <w:r w:rsidRPr="000E0954">
        <w:rPr>
          <w:rFonts w:eastAsiaTheme="minorEastAsia"/>
          <w:lang w:eastAsia="zh-TW"/>
        </w:rPr>
        <w:t>fulfilling</w:t>
      </w:r>
      <w:r w:rsidRPr="000E0954">
        <w:rPr>
          <w:rFonts w:eastAsiaTheme="minorEastAsia" w:hint="eastAsia"/>
          <w:lang w:eastAsia="zh-TW"/>
        </w:rPr>
        <w:t xml:space="preserve"> </w:t>
      </w:r>
      <w:r w:rsidR="004C0744">
        <w:rPr>
          <w:rFonts w:eastAsiaTheme="minorEastAsia"/>
          <w:lang w:eastAsia="zh-TW"/>
        </w:rPr>
        <w:t xml:space="preserve">the </w:t>
      </w:r>
      <w:r w:rsidRPr="000E0954">
        <w:rPr>
          <w:rFonts w:eastAsiaTheme="minorEastAsia" w:hint="eastAsia"/>
          <w:lang w:eastAsia="zh-TW"/>
        </w:rPr>
        <w:t xml:space="preserve">NR </w:t>
      </w:r>
      <w:proofErr w:type="spellStart"/>
      <w:r w:rsidRPr="000E0954">
        <w:rPr>
          <w:rFonts w:eastAsiaTheme="minorEastAsia" w:hint="eastAsia"/>
          <w:lang w:eastAsia="zh-TW"/>
        </w:rPr>
        <w:t>eMBB</w:t>
      </w:r>
      <w:proofErr w:type="spellEnd"/>
      <w:r w:rsidRPr="000E0954">
        <w:rPr>
          <w:rFonts w:eastAsiaTheme="minorEastAsia" w:hint="eastAsia"/>
          <w:lang w:eastAsia="zh-TW"/>
        </w:rPr>
        <w:t xml:space="preserve"> performance requirement</w:t>
      </w:r>
      <w:r w:rsidR="004C0744">
        <w:rPr>
          <w:rFonts w:eastAsiaTheme="minorEastAsia"/>
          <w:lang w:eastAsia="zh-TW"/>
        </w:rPr>
        <w:t>s</w:t>
      </w:r>
      <w:r w:rsidRPr="000E0954">
        <w:rPr>
          <w:rFonts w:eastAsiaTheme="minorEastAsia" w:hint="eastAsia"/>
          <w:lang w:eastAsia="zh-TW"/>
        </w:rPr>
        <w:t>.</w:t>
      </w:r>
    </w:p>
    <w:p w:rsidR="001D09DC" w:rsidRPr="00400792" w:rsidRDefault="001D09DC" w:rsidP="001D09DC">
      <w:pPr>
        <w:rPr>
          <w:rFonts w:eastAsia="PMingLiU"/>
          <w:lang w:val="en-GB" w:eastAsia="zh-TW"/>
        </w:rPr>
      </w:pPr>
      <w:r w:rsidRPr="000E0954">
        <w:rPr>
          <w:rFonts w:eastAsia="PMingLiU" w:hint="eastAsia"/>
          <w:b/>
          <w:u w:val="single"/>
          <w:lang w:eastAsia="zh-TW"/>
        </w:rPr>
        <w:t xml:space="preserve">Proposal </w:t>
      </w:r>
      <w:r>
        <w:rPr>
          <w:rFonts w:eastAsia="PMingLiU" w:hint="eastAsia"/>
          <w:b/>
          <w:u w:val="single"/>
          <w:lang w:eastAsia="zh-TW"/>
        </w:rPr>
        <w:t>7</w:t>
      </w:r>
      <w:r w:rsidRPr="000E0954">
        <w:rPr>
          <w:b/>
          <w:u w:val="single"/>
          <w:lang w:eastAsia="ko-KR"/>
        </w:rPr>
        <w:t>:</w:t>
      </w:r>
      <w:r w:rsidRPr="000E0954">
        <w:rPr>
          <w:rFonts w:eastAsiaTheme="minorEastAsia" w:hint="eastAsia"/>
          <w:lang w:eastAsia="zh-TW"/>
        </w:rPr>
        <w:t xml:space="preserve"> </w:t>
      </w:r>
      <w:r>
        <w:rPr>
          <w:rFonts w:eastAsiaTheme="minorEastAsia" w:hint="eastAsia"/>
          <w:lang w:eastAsia="zh-TW"/>
        </w:rPr>
        <w:t xml:space="preserve">The CNU shift network area </w:t>
      </w:r>
      <w:r w:rsidRPr="000E0954">
        <w:rPr>
          <w:rFonts w:eastAsiaTheme="minorEastAsia" w:hint="eastAsia"/>
          <w:lang w:eastAsia="zh-TW"/>
        </w:rPr>
        <w:t xml:space="preserve">efficiency </w:t>
      </w:r>
      <w:r w:rsidR="00441248">
        <w:rPr>
          <w:rFonts w:eastAsiaTheme="minorEastAsia" w:hint="eastAsia"/>
          <w:lang w:eastAsia="zh-TW"/>
        </w:rPr>
        <w:t xml:space="preserve">of a </w:t>
      </w:r>
      <w:r>
        <w:rPr>
          <w:rFonts w:eastAsiaTheme="minorEastAsia" w:hint="eastAsia"/>
          <w:lang w:eastAsia="zh-TW"/>
        </w:rPr>
        <w:t>row</w:t>
      </w:r>
      <w:r w:rsidRPr="000E0954">
        <w:rPr>
          <w:rFonts w:eastAsiaTheme="minorEastAsia" w:hint="eastAsia"/>
          <w:lang w:eastAsia="zh-TW"/>
        </w:rPr>
        <w:t xml:space="preserve"> </w:t>
      </w:r>
      <w:r>
        <w:rPr>
          <w:rFonts w:eastAsiaTheme="minorEastAsia" w:hint="eastAsia"/>
          <w:lang w:eastAsia="zh-TW"/>
        </w:rPr>
        <w:t>parallel decoder can be quantif</w:t>
      </w:r>
      <w:r w:rsidR="004C0744">
        <w:rPr>
          <w:rFonts w:eastAsiaTheme="minorEastAsia"/>
          <w:lang w:eastAsia="zh-TW"/>
        </w:rPr>
        <w:t>ied</w:t>
      </w:r>
      <w:r>
        <w:rPr>
          <w:rFonts w:eastAsiaTheme="minorEastAsia" w:hint="eastAsia"/>
          <w:lang w:eastAsia="zh-TW"/>
        </w:rPr>
        <w:t xml:space="preserve"> </w:t>
      </w:r>
      <w:r w:rsidR="004C0744">
        <w:rPr>
          <w:rFonts w:eastAsiaTheme="minorEastAsia"/>
          <w:lang w:eastAsia="zh-TW"/>
        </w:rPr>
        <w:t>by</w:t>
      </w:r>
      <w:r w:rsidRPr="00400792">
        <w:rPr>
          <w:rFonts w:eastAsiaTheme="minorEastAsia" w:hint="eastAsia"/>
          <w:lang w:eastAsia="zh-TW"/>
        </w:rPr>
        <w:t xml:space="preserve"> </w:t>
      </w:r>
      <m:oMath>
        <m:r>
          <m:rPr>
            <m:sty m:val="p"/>
          </m:rPr>
          <w:rPr>
            <w:rFonts w:ascii="Cambria Math" w:eastAsiaTheme="minorEastAsia" w:hAnsi="Cambria Math"/>
            <w:lang w:eastAsia="zh-TW"/>
          </w:rPr>
          <m:t xml:space="preserve"> </m:t>
        </m:r>
        <m:f>
          <m:fPr>
            <m:ctrlPr>
              <w:rPr>
                <w:rFonts w:ascii="Cambria Math" w:eastAsiaTheme="minorEastAsia" w:hAnsi="Cambria Math"/>
                <w:lang w:eastAsia="zh-TW"/>
              </w:rPr>
            </m:ctrlPr>
          </m:fPr>
          <m:num>
            <m:r>
              <m:rPr>
                <m:sty m:val="p"/>
              </m:rPr>
              <w:rPr>
                <w:rFonts w:ascii="Cambria Math" w:eastAsiaTheme="minorEastAsia" w:hAnsi="Cambria Math" w:cs="Cambria Math"/>
                <w:lang w:eastAsia="zh-TW"/>
              </w:rPr>
              <m:t>i</m:t>
            </m:r>
          </m:num>
          <m:den>
            <m:r>
              <m:rPr>
                <m:sty m:val="p"/>
              </m:rPr>
              <w:rPr>
                <w:rFonts w:ascii="Cambria Math" w:eastAsiaTheme="minorEastAsia" w:hAnsi="Cambria Math" w:cs="Cambria Math"/>
                <w:lang w:eastAsia="zh-TW"/>
              </w:rPr>
              <m:t>l×n</m:t>
            </m:r>
          </m:den>
        </m:f>
      </m:oMath>
    </w:p>
    <w:p w:rsidR="001D09DC" w:rsidRPr="004B01BF" w:rsidRDefault="00863077" w:rsidP="001D09DC">
      <w:pPr>
        <w:pStyle w:val="ListParagraph"/>
        <w:ind w:left="0"/>
        <w:rPr>
          <w:rFonts w:ascii="Times New Roman" w:eastAsiaTheme="minorEastAsia" w:hAnsi="Times New Roman"/>
          <w:sz w:val="20"/>
          <w:szCs w:val="20"/>
          <w:lang w:eastAsia="zh-TW"/>
        </w:rPr>
      </w:pPr>
      <w:r w:rsidRPr="00863077">
        <w:rPr>
          <w:rFonts w:ascii="Times New Roman" w:eastAsia="PMingLiU" w:hAnsi="Times New Roman"/>
          <w:b/>
          <w:sz w:val="20"/>
          <w:szCs w:val="20"/>
          <w:u w:val="single"/>
          <w:lang w:eastAsia="zh-TW"/>
        </w:rPr>
        <w:lastRenderedPageBreak/>
        <w:t>Observation 14:</w:t>
      </w:r>
      <w:r w:rsidR="004B01BF" w:rsidRPr="000E0954">
        <w:rPr>
          <w:rFonts w:eastAsiaTheme="minorEastAsia" w:hint="eastAsia"/>
          <w:lang w:eastAsia="zh-TW"/>
        </w:rPr>
        <w:t xml:space="preserve"> </w:t>
      </w:r>
      <w:r w:rsidR="00CE6360">
        <w:rPr>
          <w:rFonts w:ascii="Times New Roman" w:eastAsiaTheme="minorEastAsia" w:hAnsi="Times New Roman"/>
          <w:sz w:val="20"/>
          <w:szCs w:val="20"/>
          <w:lang w:eastAsia="zh-TW"/>
        </w:rPr>
        <w:t xml:space="preserve">The </w:t>
      </w:r>
      <w:r w:rsidR="00FD4E15">
        <w:rPr>
          <w:rFonts w:ascii="Times New Roman" w:eastAsiaTheme="minorEastAsia" w:hAnsi="Times New Roman" w:hint="eastAsia"/>
          <w:sz w:val="20"/>
          <w:szCs w:val="20"/>
          <w:lang w:eastAsia="zh-TW"/>
        </w:rPr>
        <w:t xml:space="preserve">row parallel decoder of the </w:t>
      </w:r>
      <w:r w:rsidR="00CE6360">
        <w:rPr>
          <w:rFonts w:ascii="Times New Roman" w:eastAsiaTheme="minorEastAsia" w:hAnsi="Times New Roman"/>
          <w:sz w:val="20"/>
          <w:szCs w:val="20"/>
          <w:lang w:eastAsia="zh-TW"/>
        </w:rPr>
        <w:t>propo</w:t>
      </w:r>
      <w:r w:rsidRPr="00863077">
        <w:rPr>
          <w:rFonts w:ascii="Times New Roman" w:eastAsiaTheme="minorEastAsia" w:hAnsi="Times New Roman"/>
          <w:sz w:val="20"/>
          <w:szCs w:val="20"/>
          <w:lang w:eastAsia="zh-TW"/>
        </w:rPr>
        <w:t>sed</w:t>
      </w:r>
      <w:r w:rsidR="004B01BF">
        <w:rPr>
          <w:rFonts w:ascii="Times New Roman" w:eastAsiaTheme="minorEastAsia" w:hAnsi="Times New Roman" w:hint="eastAsia"/>
          <w:sz w:val="20"/>
          <w:szCs w:val="20"/>
          <w:lang w:eastAsia="zh-TW"/>
        </w:rPr>
        <w:t xml:space="preserve"> LDPC code [1] has good routing </w:t>
      </w:r>
      <w:proofErr w:type="gramStart"/>
      <w:r w:rsidR="004B01BF">
        <w:rPr>
          <w:rFonts w:ascii="Times New Roman" w:eastAsiaTheme="minorEastAsia" w:hAnsi="Times New Roman" w:hint="eastAsia"/>
          <w:sz w:val="20"/>
          <w:szCs w:val="20"/>
          <w:lang w:eastAsia="zh-TW"/>
        </w:rPr>
        <w:t>complexity,</w:t>
      </w:r>
      <w:proofErr w:type="gramEnd"/>
      <w:r w:rsidR="004B01BF">
        <w:rPr>
          <w:rFonts w:ascii="Times New Roman" w:eastAsiaTheme="minorEastAsia" w:hAnsi="Times New Roman" w:hint="eastAsia"/>
          <w:sz w:val="20"/>
          <w:szCs w:val="20"/>
          <w:lang w:eastAsia="zh-TW"/>
        </w:rPr>
        <w:t xml:space="preserve"> LLR memory efficiency and CNU shift network area efficiency.</w:t>
      </w:r>
    </w:p>
    <w:p w:rsidR="004B01BF" w:rsidRPr="00CD291E" w:rsidRDefault="004B01BF" w:rsidP="001D09DC">
      <w:pPr>
        <w:pStyle w:val="ListParagraph"/>
        <w:ind w:left="0"/>
        <w:rPr>
          <w:rFonts w:ascii="Times New Roman" w:eastAsiaTheme="minorEastAsia" w:hAnsi="Times New Roman"/>
          <w:sz w:val="20"/>
          <w:lang w:eastAsia="zh-TW"/>
        </w:rPr>
      </w:pPr>
    </w:p>
    <w:p w:rsidR="001D09DC" w:rsidRPr="00470102" w:rsidRDefault="001D09DC" w:rsidP="001D09DC">
      <w:pPr>
        <w:pStyle w:val="Heading1"/>
        <w:spacing w:before="0" w:after="0"/>
        <w:rPr>
          <w:lang w:eastAsia="zh-TW"/>
        </w:rPr>
      </w:pPr>
      <w:r>
        <w:rPr>
          <w:rFonts w:eastAsiaTheme="minorEastAsia" w:hint="eastAsia"/>
          <w:lang w:eastAsia="zh-TW"/>
        </w:rPr>
        <w:t>Conclusion</w:t>
      </w:r>
    </w:p>
    <w:p w:rsidR="001D09DC" w:rsidRDefault="001D09DC" w:rsidP="001D09DC">
      <w:pPr>
        <w:rPr>
          <w:rFonts w:eastAsia="PMingLiU"/>
          <w:lang w:val="en-GB" w:eastAsia="zh-TW"/>
        </w:rPr>
      </w:pPr>
      <w:r>
        <w:rPr>
          <w:rFonts w:eastAsia="PMingLiU" w:hint="eastAsia"/>
          <w:lang w:val="en-GB" w:eastAsia="zh-TW"/>
        </w:rPr>
        <w:t xml:space="preserve">High </w:t>
      </w:r>
      <w:r w:rsidR="004C0744">
        <w:rPr>
          <w:rFonts w:eastAsia="PMingLiU"/>
          <w:lang w:val="en-GB" w:eastAsia="zh-TW"/>
        </w:rPr>
        <w:t>e</w:t>
      </w:r>
      <w:r>
        <w:rPr>
          <w:rFonts w:eastAsia="PMingLiU" w:hint="eastAsia"/>
          <w:lang w:val="en-GB" w:eastAsia="zh-TW"/>
        </w:rPr>
        <w:t>fficien</w:t>
      </w:r>
      <w:r w:rsidR="004C0744">
        <w:rPr>
          <w:rFonts w:eastAsia="PMingLiU"/>
          <w:lang w:val="en-GB" w:eastAsia="zh-TW"/>
        </w:rPr>
        <w:t>cy</w:t>
      </w:r>
      <w:r>
        <w:rPr>
          <w:rFonts w:eastAsia="PMingLiU" w:hint="eastAsia"/>
          <w:lang w:val="en-GB" w:eastAsia="zh-TW"/>
        </w:rPr>
        <w:t xml:space="preserve"> </w:t>
      </w:r>
      <w:r w:rsidRPr="00B04778">
        <w:rPr>
          <w:rFonts w:eastAsia="PMingLiU" w:hint="eastAsia"/>
          <w:lang w:val="en-GB" w:eastAsia="zh-TW"/>
        </w:rPr>
        <w:t xml:space="preserve">LDPC code </w:t>
      </w:r>
      <w:r>
        <w:rPr>
          <w:rFonts w:eastAsia="PMingLiU" w:hint="eastAsia"/>
          <w:lang w:val="en-GB" w:eastAsia="zh-TW"/>
        </w:rPr>
        <w:t>features are proposed.</w:t>
      </w:r>
    </w:p>
    <w:p w:rsidR="001D09DC" w:rsidRPr="00B04778" w:rsidRDefault="001D09DC" w:rsidP="001D09DC">
      <w:pPr>
        <w:rPr>
          <w:rFonts w:eastAsiaTheme="minorEastAsia"/>
          <w:lang w:val="en-GB" w:eastAsia="zh-TW"/>
        </w:rPr>
      </w:pPr>
      <w:r w:rsidRPr="00B04778">
        <w:rPr>
          <w:lang w:val="en-GB" w:eastAsia="zh-CN"/>
        </w:rPr>
        <w:t>The following summarizes the observations and proposals in this contribution.</w:t>
      </w:r>
    </w:p>
    <w:p w:rsidR="00FD4E15" w:rsidRPr="000333BD" w:rsidRDefault="00FD4E15" w:rsidP="00FD4E15">
      <w:pPr>
        <w:rPr>
          <w:rFonts w:eastAsiaTheme="minorEastAsia"/>
          <w:b/>
          <w:lang w:eastAsia="zh-TW"/>
        </w:rPr>
      </w:pPr>
      <w:r w:rsidRPr="00B04778">
        <w:rPr>
          <w:rFonts w:eastAsia="PMingLiU" w:hint="eastAsia"/>
          <w:b/>
          <w:u w:val="single"/>
          <w:lang w:eastAsia="zh-TW"/>
        </w:rPr>
        <w:t>Observation</w:t>
      </w:r>
      <w:r w:rsidRPr="00B04778">
        <w:rPr>
          <w:b/>
          <w:u w:val="single"/>
          <w:lang w:eastAsia="ko-KR"/>
        </w:rPr>
        <w:t xml:space="preserve"> </w:t>
      </w:r>
      <w:r w:rsidRPr="00B04778">
        <w:rPr>
          <w:rFonts w:eastAsia="PMingLiU" w:hint="eastAsia"/>
          <w:b/>
          <w:u w:val="single"/>
          <w:lang w:eastAsia="zh-TW"/>
        </w:rPr>
        <w:t>1</w:t>
      </w:r>
      <w:r w:rsidRPr="00B04778">
        <w:rPr>
          <w:b/>
          <w:u w:val="single"/>
          <w:lang w:eastAsia="ko-KR"/>
        </w:rPr>
        <w:t>:</w:t>
      </w:r>
      <w:r w:rsidRPr="00B04778">
        <w:rPr>
          <w:lang w:eastAsia="ko-KR"/>
        </w:rPr>
        <w:t xml:space="preserve"> </w:t>
      </w:r>
      <w:r>
        <w:rPr>
          <w:rFonts w:eastAsiaTheme="minorEastAsia" w:hint="eastAsia"/>
          <w:lang w:eastAsia="zh-TW"/>
        </w:rPr>
        <w:t>Compact protomatrix which has smaller number of information VN blocks can have larger parallelism.</w:t>
      </w:r>
    </w:p>
    <w:p w:rsidR="00FD4E15" w:rsidRDefault="00FD4E15" w:rsidP="00FD4E15">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2</w:t>
      </w:r>
      <w:r w:rsidRPr="00B04778">
        <w:rPr>
          <w:b/>
          <w:u w:val="single"/>
          <w:lang w:eastAsia="ko-KR"/>
        </w:rPr>
        <w:t>:</w:t>
      </w:r>
      <w:r w:rsidRPr="00B04778">
        <w:rPr>
          <w:lang w:eastAsia="ko-KR"/>
        </w:rPr>
        <w:t xml:space="preserve"> </w:t>
      </w:r>
      <w:r>
        <w:rPr>
          <w:rFonts w:eastAsiaTheme="minorEastAsia" w:hint="eastAsia"/>
          <w:lang w:eastAsia="zh-TW"/>
        </w:rPr>
        <w:t>Large parallelism can result in better area efficiency.</w:t>
      </w:r>
    </w:p>
    <w:p w:rsidR="004C0744" w:rsidRDefault="004C0744" w:rsidP="004C0744">
      <w:pPr>
        <w:rPr>
          <w:rFonts w:eastAsiaTheme="minorEastAsia"/>
          <w:lang w:eastAsia="zh-TW"/>
        </w:rPr>
      </w:pPr>
      <w:r w:rsidRPr="00B04778">
        <w:rPr>
          <w:rFonts w:eastAsia="PMingLiU" w:hint="eastAsia"/>
          <w:b/>
          <w:u w:val="single"/>
          <w:lang w:eastAsia="zh-TW"/>
        </w:rPr>
        <w:t>Observation</w:t>
      </w:r>
      <w:r>
        <w:rPr>
          <w:rFonts w:eastAsia="PMingLiU" w:hint="eastAsia"/>
          <w:b/>
          <w:u w:val="single"/>
          <w:lang w:eastAsia="zh-TW"/>
        </w:rPr>
        <w:t xml:space="preserve"> 3</w:t>
      </w:r>
      <w:r w:rsidRPr="00B04778">
        <w:rPr>
          <w:b/>
          <w:u w:val="single"/>
          <w:lang w:eastAsia="ko-KR"/>
        </w:rPr>
        <w:t>:</w:t>
      </w:r>
      <w:r w:rsidRPr="000A6D1F">
        <w:rPr>
          <w:rFonts w:eastAsiaTheme="minorEastAsia" w:hint="eastAsia"/>
          <w:lang w:eastAsia="zh-TW"/>
        </w:rPr>
        <w:t xml:space="preserve"> </w:t>
      </w:r>
      <w:r>
        <w:rPr>
          <w:rFonts w:eastAsiaTheme="minorEastAsia" w:hint="eastAsia"/>
          <w:lang w:eastAsia="zh-TW"/>
        </w:rPr>
        <w:t xml:space="preserve">The logarithm term of the complexity of </w:t>
      </w:r>
      <w:r w:rsidR="00AC0B6B">
        <w:rPr>
          <w:rFonts w:eastAsiaTheme="minorEastAsia"/>
          <w:lang w:eastAsia="zh-TW"/>
        </w:rPr>
        <w:t xml:space="preserve">the </w:t>
      </w:r>
      <w:r>
        <w:rPr>
          <w:rFonts w:eastAsiaTheme="minorEastAsia" w:hint="eastAsia"/>
          <w:lang w:eastAsia="zh-TW"/>
        </w:rPr>
        <w:t xml:space="preserve">shift network can be ignored not only because </w:t>
      </w:r>
      <w:r>
        <w:rPr>
          <w:rFonts w:eastAsiaTheme="minorEastAsia"/>
          <w:lang w:eastAsia="zh-TW"/>
        </w:rPr>
        <w:t xml:space="preserve">the </w:t>
      </w:r>
      <w:r>
        <w:rPr>
          <w:rFonts w:eastAsiaTheme="minorEastAsia" w:hint="eastAsia"/>
          <w:lang w:eastAsia="zh-TW"/>
        </w:rPr>
        <w:t xml:space="preserve">shift network only </w:t>
      </w:r>
      <w:r>
        <w:rPr>
          <w:rFonts w:eastAsiaTheme="minorEastAsia"/>
          <w:lang w:eastAsia="zh-TW"/>
        </w:rPr>
        <w:t>occupies</w:t>
      </w:r>
      <w:r>
        <w:rPr>
          <w:rFonts w:eastAsiaTheme="minorEastAsia" w:hint="eastAsia"/>
          <w:lang w:eastAsia="zh-TW"/>
        </w:rPr>
        <w:t xml:space="preserve"> </w:t>
      </w:r>
      <w:r>
        <w:rPr>
          <w:rFonts w:eastAsiaTheme="minorEastAsia"/>
          <w:lang w:eastAsia="zh-TW"/>
        </w:rPr>
        <w:t xml:space="preserve">a </w:t>
      </w:r>
      <w:r>
        <w:rPr>
          <w:rFonts w:eastAsiaTheme="minorEastAsia" w:hint="eastAsia"/>
          <w:lang w:eastAsia="zh-TW"/>
        </w:rPr>
        <w:t xml:space="preserve">small portion of whole decoder (5.5%) but also </w:t>
      </w:r>
      <w:r>
        <w:rPr>
          <w:rFonts w:eastAsiaTheme="minorEastAsia"/>
          <w:lang w:eastAsia="zh-TW"/>
        </w:rPr>
        <w:t xml:space="preserve">because the </w:t>
      </w:r>
      <w:r>
        <w:rPr>
          <w:rFonts w:eastAsiaTheme="minorEastAsia" w:hint="eastAsia"/>
          <w:lang w:eastAsia="zh-TW"/>
        </w:rPr>
        <w:t xml:space="preserve">complexity </w:t>
      </w:r>
      <w:r>
        <w:rPr>
          <w:rFonts w:eastAsiaTheme="minorEastAsia"/>
          <w:lang w:eastAsia="zh-TW"/>
        </w:rPr>
        <w:t>deviation</w:t>
      </w:r>
      <w:r>
        <w:rPr>
          <w:rFonts w:eastAsiaTheme="minorEastAsia" w:hint="eastAsia"/>
          <w:lang w:eastAsia="zh-TW"/>
        </w:rPr>
        <w:t xml:space="preserve"> considering it is </w:t>
      </w:r>
      <w:r w:rsidR="00AC0B6B">
        <w:rPr>
          <w:rFonts w:eastAsiaTheme="minorEastAsia"/>
          <w:lang w:eastAsia="zh-TW"/>
        </w:rPr>
        <w:t>in itself</w:t>
      </w:r>
      <w:r w:rsidR="00AC0B6B">
        <w:rPr>
          <w:rFonts w:eastAsiaTheme="minorEastAsia" w:hint="eastAsia"/>
          <w:lang w:eastAsia="zh-TW"/>
        </w:rPr>
        <w:t xml:space="preserve"> </w:t>
      </w:r>
      <w:r>
        <w:rPr>
          <w:rFonts w:eastAsiaTheme="minorEastAsia" w:hint="eastAsia"/>
          <w:lang w:eastAsia="zh-TW"/>
        </w:rPr>
        <w:t>small</w:t>
      </w:r>
      <w:r w:rsidR="00AC0B6B">
        <w:rPr>
          <w:rFonts w:eastAsiaTheme="minorEastAsia"/>
          <w:lang w:eastAsia="zh-TW"/>
        </w:rPr>
        <w:t xml:space="preserve"> </w:t>
      </w:r>
      <w:r>
        <w:rPr>
          <w:rFonts w:eastAsiaTheme="minorEastAsia" w:hint="eastAsia"/>
          <w:lang w:eastAsia="zh-TW"/>
        </w:rPr>
        <w:t>(12%)</w:t>
      </w:r>
      <w:r w:rsidR="00AC0B6B">
        <w:rPr>
          <w:rFonts w:eastAsiaTheme="minorEastAsia"/>
          <w:lang w:eastAsia="zh-TW"/>
        </w:rPr>
        <w:t>.</w:t>
      </w:r>
    </w:p>
    <w:p w:rsidR="004C0744" w:rsidRPr="00370F17" w:rsidRDefault="004C0744" w:rsidP="004C0744">
      <w:pPr>
        <w:rPr>
          <w:rFonts w:eastAsiaTheme="minorEastAsia"/>
          <w:lang w:val="en-GB" w:eastAsia="zh-TW"/>
        </w:rPr>
      </w:pPr>
      <w:r>
        <w:rPr>
          <w:rFonts w:eastAsia="PMingLiU" w:hint="eastAsia"/>
          <w:b/>
          <w:u w:val="single"/>
          <w:lang w:eastAsia="zh-TW"/>
        </w:rPr>
        <w:t>Proposal 1</w:t>
      </w:r>
      <w:r w:rsidRPr="00B04778">
        <w:rPr>
          <w:b/>
          <w:u w:val="single"/>
          <w:lang w:eastAsia="ko-KR"/>
        </w:rPr>
        <w:t>:</w:t>
      </w:r>
      <w:r w:rsidRPr="000A6D1F">
        <w:rPr>
          <w:rFonts w:eastAsiaTheme="minorEastAsia" w:hint="eastAsia"/>
          <w:lang w:eastAsia="zh-TW"/>
        </w:rPr>
        <w:t xml:space="preserve"> </w:t>
      </w:r>
      <w:r>
        <w:rPr>
          <w:rFonts w:eastAsiaTheme="minorEastAsia" w:hint="eastAsia"/>
          <w:lang w:eastAsia="zh-TW"/>
        </w:rPr>
        <w:t xml:space="preserve">It is reasonable to ignore the </w:t>
      </w:r>
      <w:r>
        <w:rPr>
          <w:rFonts w:eastAsiaTheme="minorEastAsia"/>
          <w:lang w:eastAsia="zh-TW"/>
        </w:rPr>
        <w:t>logarithm</w:t>
      </w:r>
      <w:r>
        <w:rPr>
          <w:rFonts w:eastAsiaTheme="minorEastAsia" w:hint="eastAsia"/>
          <w:lang w:eastAsia="zh-TW"/>
        </w:rPr>
        <w:t xml:space="preserve"> term in the area analysis of </w:t>
      </w:r>
      <w:r>
        <w:rPr>
          <w:rFonts w:eastAsiaTheme="minorEastAsia"/>
          <w:lang w:eastAsia="zh-TW"/>
        </w:rPr>
        <w:t xml:space="preserve">the </w:t>
      </w:r>
      <w:r>
        <w:rPr>
          <w:rFonts w:eastAsiaTheme="minorEastAsia" w:hint="eastAsia"/>
          <w:lang w:eastAsia="zh-TW"/>
        </w:rPr>
        <w:t xml:space="preserve">shift network to </w:t>
      </w:r>
      <w:r>
        <w:rPr>
          <w:rFonts w:eastAsiaTheme="minorEastAsia"/>
          <w:lang w:eastAsia="zh-TW"/>
        </w:rPr>
        <w:t xml:space="preserve">provide </w:t>
      </w:r>
      <w:r>
        <w:rPr>
          <w:rFonts w:eastAsiaTheme="minorEastAsia" w:hint="eastAsia"/>
          <w:lang w:eastAsia="zh-TW"/>
        </w:rPr>
        <w:t>a simple quantitative metric for area efficiency.</w:t>
      </w:r>
    </w:p>
    <w:p w:rsidR="004C0744" w:rsidRPr="00BD3D0D" w:rsidRDefault="004C0744" w:rsidP="004C0744">
      <w:pPr>
        <w:rPr>
          <w:rFonts w:eastAsiaTheme="minorEastAsia"/>
          <w:lang w:val="en-GB"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4</w:t>
      </w:r>
      <w:r w:rsidRPr="00B04778">
        <w:rPr>
          <w:b/>
          <w:u w:val="single"/>
          <w:lang w:eastAsia="ko-KR"/>
        </w:rPr>
        <w:t>:</w:t>
      </w:r>
      <w:r w:rsidRPr="000A6D1F">
        <w:rPr>
          <w:rFonts w:eastAsiaTheme="minorEastAsia" w:hint="eastAsia"/>
          <w:lang w:eastAsia="zh-TW"/>
        </w:rPr>
        <w:t xml:space="preserve"> </w:t>
      </w:r>
      <w:r>
        <w:rPr>
          <w:rFonts w:eastAsiaTheme="minorEastAsia" w:hint="eastAsia"/>
          <w:lang w:eastAsia="zh-TW"/>
        </w:rPr>
        <w:t xml:space="preserve">Less normalized edge block number can result in </w:t>
      </w:r>
      <w:r>
        <w:rPr>
          <w:rFonts w:eastAsiaTheme="minorEastAsia"/>
          <w:lang w:eastAsia="zh-TW"/>
        </w:rPr>
        <w:t>higher</w:t>
      </w:r>
      <w:r>
        <w:rPr>
          <w:rFonts w:eastAsiaTheme="minorEastAsia" w:hint="eastAsia"/>
          <w:lang w:eastAsia="zh-TW"/>
        </w:rPr>
        <w:t xml:space="preserve"> throughput.</w:t>
      </w:r>
    </w:p>
    <w:p w:rsidR="00FD4E15" w:rsidRPr="001F3E90" w:rsidRDefault="00FD4E15" w:rsidP="00FD4E15">
      <w:pPr>
        <w:rPr>
          <w:rFonts w:eastAsiaTheme="minorEastAsia"/>
          <w:lang w:val="en-GB"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5</w:t>
      </w:r>
      <w:r w:rsidRPr="00B04778">
        <w:rPr>
          <w:b/>
          <w:u w:val="single"/>
          <w:lang w:eastAsia="ko-KR"/>
        </w:rPr>
        <w:t>:</w:t>
      </w:r>
      <w:r w:rsidRPr="000A6D1F">
        <w:rPr>
          <w:rFonts w:eastAsiaTheme="minorEastAsia" w:hint="eastAsia"/>
          <w:lang w:eastAsia="zh-TW"/>
        </w:rPr>
        <w:t xml:space="preserve"> </w:t>
      </w:r>
      <w:r>
        <w:rPr>
          <w:rFonts w:eastAsiaTheme="minorEastAsia"/>
          <w:lang w:eastAsia="zh-TW"/>
        </w:rPr>
        <w:t>A s</w:t>
      </w:r>
      <w:r>
        <w:rPr>
          <w:rFonts w:eastAsiaTheme="minorEastAsia" w:hint="eastAsia"/>
          <w:lang w:eastAsia="zh-TW"/>
        </w:rPr>
        <w:t>mall maximal row weight can result in smaller memory size.</w:t>
      </w:r>
    </w:p>
    <w:p w:rsidR="00FD4E15" w:rsidRDefault="00FD4E15" w:rsidP="00FD4E15">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6</w:t>
      </w:r>
      <w:r w:rsidRPr="00B04778">
        <w:rPr>
          <w:b/>
          <w:u w:val="single"/>
          <w:lang w:eastAsia="ko-KR"/>
        </w:rPr>
        <w:t>:</w:t>
      </w:r>
      <w:r w:rsidRPr="000A6D1F">
        <w:rPr>
          <w:rFonts w:eastAsiaTheme="minorEastAsia" w:hint="eastAsia"/>
          <w:lang w:eastAsia="zh-TW"/>
        </w:rPr>
        <w:t xml:space="preserve"> </w:t>
      </w:r>
      <w:r>
        <w:rPr>
          <w:rFonts w:eastAsiaTheme="minorEastAsia" w:hint="eastAsia"/>
          <w:lang w:eastAsia="zh-TW"/>
        </w:rPr>
        <w:t>Logic area efficiency can be assumed to be the same among block parallel decoders of different LDPC codes.</w:t>
      </w:r>
    </w:p>
    <w:p w:rsidR="00FD4E15" w:rsidRDefault="00FD4E15" w:rsidP="00FD4E15">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7</w:t>
      </w:r>
      <w:r w:rsidRPr="00B04778">
        <w:rPr>
          <w:b/>
          <w:u w:val="single"/>
          <w:lang w:eastAsia="ko-KR"/>
        </w:rPr>
        <w:t>:</w:t>
      </w:r>
      <w:r w:rsidRPr="000E0954">
        <w:rPr>
          <w:rFonts w:eastAsiaTheme="minorEastAsia" w:hint="eastAsia"/>
          <w:lang w:eastAsia="zh-TW"/>
        </w:rPr>
        <w:t xml:space="preserve"> </w:t>
      </w:r>
      <w:r>
        <w:rPr>
          <w:rFonts w:eastAsiaTheme="minorEastAsia" w:hint="eastAsia"/>
          <w:lang w:eastAsia="zh-TW"/>
        </w:rPr>
        <w:t xml:space="preserve">Memory area efficiency depends on compactness, normalized edge block number and maximal row weight. </w:t>
      </w:r>
    </w:p>
    <w:p w:rsidR="004C0744" w:rsidRDefault="004C0744" w:rsidP="004C0744">
      <w:pPr>
        <w:rPr>
          <w:rFonts w:eastAsiaTheme="minorEastAsia"/>
          <w:lang w:eastAsia="zh-TW"/>
        </w:rPr>
      </w:pPr>
      <w:r w:rsidRPr="000E0954">
        <w:rPr>
          <w:rFonts w:eastAsia="PMingLiU" w:hint="eastAsia"/>
          <w:b/>
          <w:u w:val="single"/>
          <w:lang w:eastAsia="zh-TW"/>
        </w:rPr>
        <w:t xml:space="preserve">Proposal </w:t>
      </w:r>
      <w:r>
        <w:rPr>
          <w:rFonts w:eastAsia="PMingLiU" w:hint="eastAsia"/>
          <w:b/>
          <w:u w:val="single"/>
          <w:lang w:eastAsia="zh-TW"/>
        </w:rPr>
        <w:t>2</w:t>
      </w:r>
      <w:r w:rsidRPr="000E0954">
        <w:rPr>
          <w:b/>
          <w:u w:val="single"/>
          <w:lang w:eastAsia="ko-KR"/>
        </w:rPr>
        <w:t>:</w:t>
      </w:r>
      <w:r w:rsidRPr="000E0954">
        <w:rPr>
          <w:rFonts w:eastAsiaTheme="minorEastAsia" w:hint="eastAsia"/>
          <w:lang w:eastAsia="zh-TW"/>
        </w:rPr>
        <w:t xml:space="preserve"> </w:t>
      </w:r>
      <w:r>
        <w:rPr>
          <w:rFonts w:eastAsiaTheme="minorEastAsia"/>
          <w:lang w:eastAsia="zh-TW"/>
        </w:rPr>
        <w:t xml:space="preserve">The </w:t>
      </w:r>
      <w:r w:rsidRPr="000E0954">
        <w:rPr>
          <w:rFonts w:eastAsiaTheme="minorEastAsia" w:hint="eastAsia"/>
          <w:lang w:eastAsia="zh-TW"/>
        </w:rPr>
        <w:t xml:space="preserve">NR LDPC </w:t>
      </w:r>
      <w:r>
        <w:rPr>
          <w:rFonts w:eastAsiaTheme="minorEastAsia"/>
          <w:lang w:eastAsia="zh-TW"/>
        </w:rPr>
        <w:t>c</w:t>
      </w:r>
      <w:r w:rsidRPr="000E0954">
        <w:rPr>
          <w:rFonts w:eastAsiaTheme="minorEastAsia" w:hint="eastAsia"/>
          <w:lang w:eastAsia="zh-TW"/>
        </w:rPr>
        <w:t xml:space="preserve">ode should maximize the area efficiency </w:t>
      </w:r>
      <w:r>
        <w:rPr>
          <w:rFonts w:eastAsiaTheme="minorEastAsia"/>
          <w:lang w:eastAsia="zh-TW"/>
        </w:rPr>
        <w:t>of a</w:t>
      </w:r>
      <w:r w:rsidRPr="000E0954">
        <w:rPr>
          <w:rFonts w:eastAsiaTheme="minorEastAsia" w:hint="eastAsia"/>
          <w:lang w:eastAsia="zh-TW"/>
        </w:rPr>
        <w:t xml:space="preserve"> block parallel decoder </w:t>
      </w:r>
      <w:r>
        <w:rPr>
          <w:rFonts w:eastAsiaTheme="minorEastAsia"/>
          <w:lang w:eastAsia="zh-TW"/>
        </w:rPr>
        <w:t>while still</w:t>
      </w:r>
      <w:r w:rsidRPr="000E0954">
        <w:rPr>
          <w:rFonts w:eastAsiaTheme="minorEastAsia" w:hint="eastAsia"/>
          <w:lang w:eastAsia="zh-TW"/>
        </w:rPr>
        <w:t xml:space="preserve"> </w:t>
      </w:r>
      <w:r w:rsidRPr="000E0954">
        <w:rPr>
          <w:rFonts w:eastAsiaTheme="minorEastAsia"/>
          <w:lang w:eastAsia="zh-TW"/>
        </w:rPr>
        <w:t>fulfilling</w:t>
      </w:r>
      <w:r w:rsidRPr="000E0954">
        <w:rPr>
          <w:rFonts w:eastAsiaTheme="minorEastAsia" w:hint="eastAsia"/>
          <w:lang w:eastAsia="zh-TW"/>
        </w:rPr>
        <w:t xml:space="preserve"> </w:t>
      </w:r>
      <w:r>
        <w:rPr>
          <w:rFonts w:eastAsiaTheme="minorEastAsia"/>
          <w:lang w:eastAsia="zh-TW"/>
        </w:rPr>
        <w:t xml:space="preserve">the </w:t>
      </w:r>
      <w:r w:rsidRPr="000E0954">
        <w:rPr>
          <w:rFonts w:eastAsiaTheme="minorEastAsia" w:hint="eastAsia"/>
          <w:lang w:eastAsia="zh-TW"/>
        </w:rPr>
        <w:t xml:space="preserve">NR </w:t>
      </w:r>
      <w:proofErr w:type="spellStart"/>
      <w:r w:rsidRPr="000E0954">
        <w:rPr>
          <w:rFonts w:eastAsiaTheme="minorEastAsia" w:hint="eastAsia"/>
          <w:lang w:eastAsia="zh-TW"/>
        </w:rPr>
        <w:t>eMBB</w:t>
      </w:r>
      <w:proofErr w:type="spellEnd"/>
      <w:r w:rsidRPr="000E0954">
        <w:rPr>
          <w:rFonts w:eastAsiaTheme="minorEastAsia" w:hint="eastAsia"/>
          <w:lang w:eastAsia="zh-TW"/>
        </w:rPr>
        <w:t xml:space="preserve"> performance requirement</w:t>
      </w:r>
      <w:r>
        <w:rPr>
          <w:rFonts w:eastAsiaTheme="minorEastAsia"/>
          <w:lang w:eastAsia="zh-TW"/>
        </w:rPr>
        <w:t>s</w:t>
      </w:r>
      <w:r w:rsidRPr="000E0954">
        <w:rPr>
          <w:rFonts w:eastAsiaTheme="minorEastAsia" w:hint="eastAsia"/>
          <w:lang w:eastAsia="zh-TW"/>
        </w:rPr>
        <w:t>.</w:t>
      </w:r>
    </w:p>
    <w:p w:rsidR="004C0744" w:rsidRPr="004C0744" w:rsidRDefault="004C0744" w:rsidP="00FD4E15">
      <w:pPr>
        <w:rPr>
          <w:rFonts w:eastAsiaTheme="minorEastAsia"/>
          <w:lang w:eastAsia="zh-TW"/>
        </w:rPr>
      </w:pPr>
      <w:r w:rsidRPr="000E0954">
        <w:rPr>
          <w:rFonts w:eastAsia="PMingLiU" w:hint="eastAsia"/>
          <w:b/>
          <w:u w:val="single"/>
          <w:lang w:eastAsia="zh-TW"/>
        </w:rPr>
        <w:t xml:space="preserve">Proposal </w:t>
      </w:r>
      <w:r>
        <w:rPr>
          <w:rFonts w:eastAsia="PMingLiU" w:hint="eastAsia"/>
          <w:b/>
          <w:u w:val="single"/>
          <w:lang w:eastAsia="zh-TW"/>
        </w:rPr>
        <w:t>3</w:t>
      </w:r>
      <w:r w:rsidRPr="000E0954">
        <w:rPr>
          <w:b/>
          <w:u w:val="single"/>
          <w:lang w:eastAsia="ko-KR"/>
        </w:rPr>
        <w:t>:</w:t>
      </w:r>
      <w:r w:rsidRPr="000E0954">
        <w:rPr>
          <w:rFonts w:eastAsiaTheme="minorEastAsia" w:hint="eastAsia"/>
          <w:lang w:eastAsia="zh-TW"/>
        </w:rPr>
        <w:t xml:space="preserve"> </w:t>
      </w:r>
      <w:r>
        <w:rPr>
          <w:rFonts w:eastAsiaTheme="minorEastAsia" w:hint="eastAsia"/>
          <w:lang w:eastAsia="zh-TW"/>
        </w:rPr>
        <w:t xml:space="preserve">The area </w:t>
      </w:r>
      <w:r w:rsidRPr="000E0954">
        <w:rPr>
          <w:rFonts w:eastAsiaTheme="minorEastAsia" w:hint="eastAsia"/>
          <w:lang w:eastAsia="zh-TW"/>
        </w:rPr>
        <w:t xml:space="preserve">efficiency </w:t>
      </w:r>
      <w:r>
        <w:rPr>
          <w:rFonts w:eastAsiaTheme="minorEastAsia" w:hint="eastAsia"/>
          <w:lang w:eastAsia="zh-TW"/>
        </w:rPr>
        <w:t>of a</w:t>
      </w:r>
      <w:r w:rsidRPr="000E0954">
        <w:rPr>
          <w:rFonts w:eastAsiaTheme="minorEastAsia" w:hint="eastAsia"/>
          <w:lang w:eastAsia="zh-TW"/>
        </w:rPr>
        <w:t xml:space="preserve"> block </w:t>
      </w:r>
      <w:r>
        <w:rPr>
          <w:rFonts w:eastAsiaTheme="minorEastAsia" w:hint="eastAsia"/>
          <w:lang w:eastAsia="zh-TW"/>
        </w:rPr>
        <w:t>parallel decoder can be quantif</w:t>
      </w:r>
      <w:r>
        <w:rPr>
          <w:rFonts w:eastAsiaTheme="minorEastAsia"/>
          <w:lang w:eastAsia="zh-TW"/>
        </w:rPr>
        <w:t>ied</w:t>
      </w:r>
      <w:r>
        <w:rPr>
          <w:rFonts w:eastAsiaTheme="minorEastAsia" w:hint="eastAsia"/>
          <w:lang w:eastAsia="zh-TW"/>
        </w:rPr>
        <w:t xml:space="preserve"> as </w:t>
      </w:r>
      <m:oMath>
        <m:r>
          <m:rPr>
            <m:sty m:val="p"/>
          </m:rPr>
          <w:rPr>
            <w:rFonts w:ascii="Cambria Math" w:eastAsia="PMingLiU" w:hAnsi="Cambria Math"/>
            <w:lang w:eastAsia="zh-TW"/>
          </w:rPr>
          <m:t xml:space="preserve"> </m:t>
        </m:r>
        <m:f>
          <m:fPr>
            <m:ctrlPr>
              <w:rPr>
                <w:rFonts w:ascii="Cambria Math" w:eastAsia="PMingLiU" w:hAnsi="Cambria Math"/>
                <w:lang w:eastAsia="zh-TW"/>
              </w:rPr>
            </m:ctrlPr>
          </m:fPr>
          <m:num>
            <m:r>
              <m:rPr>
                <m:sty m:val="p"/>
              </m:rPr>
              <w:rPr>
                <w:rFonts w:ascii="Cambria Math" w:eastAsia="PMingLiU" w:hAnsi="Cambria Math" w:cs="Cambria Math"/>
                <w:lang w:eastAsia="zh-TW"/>
              </w:rPr>
              <m:t>i</m:t>
            </m:r>
          </m:num>
          <m:den>
            <m:sSup>
              <m:sSupPr>
                <m:ctrlPr>
                  <w:rPr>
                    <w:rFonts w:ascii="Cambria Math" w:eastAsia="PMingLiU" w:hAnsi="Cambria Math" w:cs="Cambria Math"/>
                    <w:lang w:eastAsia="zh-TW"/>
                  </w:rPr>
                </m:ctrlPr>
              </m:sSupPr>
              <m:e>
                <m:r>
                  <m:rPr>
                    <m:sty m:val="p"/>
                  </m:rPr>
                  <w:rPr>
                    <w:rFonts w:ascii="Cambria Math" w:eastAsia="PMingLiU" w:hAnsi="Cambria Math" w:cs="Cambria Math"/>
                    <w:lang w:eastAsia="zh-TW"/>
                  </w:rPr>
                  <m:t>e</m:t>
                </m:r>
              </m:e>
              <m:sup>
                <m:r>
                  <m:rPr>
                    <m:sty m:val="p"/>
                  </m:rPr>
                  <w:rPr>
                    <w:rFonts w:ascii="Cambria Math" w:eastAsia="PMingLiU" w:hAnsi="Cambria Math" w:cs="Cambria Math"/>
                    <w:lang w:eastAsia="zh-TW"/>
                  </w:rPr>
                  <m:t>'</m:t>
                </m:r>
              </m:sup>
            </m:sSup>
            <m:r>
              <m:rPr>
                <m:sty m:val="p"/>
              </m:rPr>
              <w:rPr>
                <w:rFonts w:ascii="Cambria Math" w:eastAsia="PMingLiU" w:hAnsi="Cambria Math" w:cs="Cambria Math" w:hint="eastAsia"/>
                <w:lang w:eastAsia="zh-TW"/>
              </w:rPr>
              <m:t>×</m:t>
            </m:r>
            <m:r>
              <m:rPr>
                <m:sty m:val="p"/>
              </m:rPr>
              <w:rPr>
                <w:rFonts w:ascii="Cambria Math" w:eastAsia="PMingLiU" w:hAnsi="Cambria Math" w:cs="Cambria Math"/>
                <w:lang w:eastAsia="zh-TW"/>
              </w:rPr>
              <m:t>c</m:t>
            </m:r>
          </m:den>
        </m:f>
        <m:r>
          <m:rPr>
            <m:sty m:val="p"/>
          </m:rPr>
          <w:rPr>
            <w:rFonts w:ascii="Cambria Math" w:eastAsia="PMingLiU" w:hAnsi="Cambria Math"/>
            <w:lang w:eastAsia="zh-TW"/>
          </w:rPr>
          <m:t>.</m:t>
        </m:r>
      </m:oMath>
    </w:p>
    <w:p w:rsidR="004C0744" w:rsidRPr="008F2AE2" w:rsidRDefault="004C0744" w:rsidP="004C0744">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8</w:t>
      </w:r>
      <w:r w:rsidRPr="00B04778">
        <w:rPr>
          <w:b/>
          <w:u w:val="single"/>
          <w:lang w:eastAsia="ko-KR"/>
        </w:rPr>
        <w:t>:</w:t>
      </w:r>
      <w:r w:rsidRPr="00B04778">
        <w:rPr>
          <w:lang w:eastAsia="ko-KR"/>
        </w:rPr>
        <w:t xml:space="preserve"> </w:t>
      </w:r>
      <w:r>
        <w:rPr>
          <w:rFonts w:eastAsiaTheme="minorEastAsia" w:hint="eastAsia"/>
          <w:lang w:eastAsia="zh-TW"/>
        </w:rPr>
        <w:t xml:space="preserve">The lifting factor </w:t>
      </w:r>
      <w:r w:rsidR="00AC0B6B">
        <w:rPr>
          <w:rFonts w:eastAsiaTheme="minorEastAsia"/>
          <w:lang w:eastAsia="zh-TW"/>
        </w:rPr>
        <w:t>can</w:t>
      </w:r>
      <w:r>
        <w:rPr>
          <w:rFonts w:eastAsiaTheme="minorEastAsia" w:hint="eastAsia"/>
          <w:lang w:eastAsia="zh-TW"/>
        </w:rPr>
        <w:t xml:space="preserve"> be carefully designed such that </w:t>
      </w:r>
      <w:r w:rsidR="00AC0B6B">
        <w:rPr>
          <w:rFonts w:eastAsiaTheme="minorEastAsia"/>
          <w:lang w:eastAsia="zh-TW"/>
        </w:rPr>
        <w:t xml:space="preserve">a </w:t>
      </w:r>
      <w:r>
        <w:rPr>
          <w:rFonts w:eastAsiaTheme="minorEastAsia" w:hint="eastAsia"/>
          <w:lang w:eastAsia="zh-TW"/>
        </w:rPr>
        <w:t xml:space="preserve">row parallel decoder can </w:t>
      </w:r>
      <w:r>
        <w:rPr>
          <w:rFonts w:eastAsiaTheme="minorEastAsia"/>
          <w:lang w:eastAsia="zh-TW"/>
        </w:rPr>
        <w:t>process</w:t>
      </w:r>
      <w:r>
        <w:rPr>
          <w:rFonts w:eastAsiaTheme="minorEastAsia" w:hint="eastAsia"/>
          <w:lang w:eastAsia="zh-TW"/>
        </w:rPr>
        <w:t xml:space="preserve"> in parallel </w:t>
      </w:r>
      <w:r w:rsidR="00AC0B6B">
        <w:rPr>
          <w:rFonts w:eastAsiaTheme="minorEastAsia"/>
          <w:lang w:eastAsia="zh-TW"/>
        </w:rPr>
        <w:t>while not limiting</w:t>
      </w:r>
      <w:r>
        <w:rPr>
          <w:rFonts w:eastAsiaTheme="minorEastAsia" w:hint="eastAsia"/>
          <w:lang w:eastAsia="zh-TW"/>
        </w:rPr>
        <w:t xml:space="preserve"> </w:t>
      </w:r>
      <w:r w:rsidR="00AC0B6B">
        <w:rPr>
          <w:rFonts w:eastAsiaTheme="minorEastAsia" w:hint="eastAsia"/>
          <w:lang w:eastAsia="zh-TW"/>
        </w:rPr>
        <w:t xml:space="preserve">throughput </w:t>
      </w:r>
      <w:r>
        <w:rPr>
          <w:rFonts w:eastAsiaTheme="minorEastAsia" w:hint="eastAsia"/>
          <w:lang w:eastAsia="zh-TW"/>
        </w:rPr>
        <w:t xml:space="preserve">by </w:t>
      </w:r>
      <w:r>
        <w:rPr>
          <w:rFonts w:eastAsiaTheme="minorEastAsia"/>
          <w:lang w:eastAsia="zh-TW"/>
        </w:rPr>
        <w:t>any</w:t>
      </w:r>
      <w:r>
        <w:rPr>
          <w:rFonts w:eastAsiaTheme="minorEastAsia" w:hint="eastAsia"/>
          <w:lang w:eastAsia="zh-TW"/>
        </w:rPr>
        <w:t xml:space="preserve"> memory access problem</w:t>
      </w:r>
      <w:r>
        <w:rPr>
          <w:rFonts w:eastAsiaTheme="minorEastAsia"/>
          <w:lang w:eastAsia="zh-TW"/>
        </w:rPr>
        <w:t>s</w:t>
      </w:r>
      <w:r>
        <w:rPr>
          <w:rFonts w:eastAsiaTheme="minorEastAsia" w:hint="eastAsia"/>
          <w:lang w:eastAsia="zh-TW"/>
        </w:rPr>
        <w:t>.</w:t>
      </w:r>
    </w:p>
    <w:p w:rsidR="004C0744" w:rsidRPr="00EC5DAA" w:rsidRDefault="004C0744" w:rsidP="004C0744">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9</w:t>
      </w:r>
      <w:r w:rsidRPr="00B04778">
        <w:rPr>
          <w:b/>
          <w:u w:val="single"/>
          <w:lang w:eastAsia="ko-KR"/>
        </w:rPr>
        <w:t>:</w:t>
      </w:r>
      <w:r w:rsidRPr="00B04778">
        <w:rPr>
          <w:lang w:eastAsia="ko-KR"/>
        </w:rPr>
        <w:t xml:space="preserve"> </w:t>
      </w:r>
      <w:r>
        <w:rPr>
          <w:rFonts w:eastAsiaTheme="minorEastAsia" w:hint="eastAsia"/>
          <w:lang w:eastAsia="zh-TW"/>
        </w:rPr>
        <w:t xml:space="preserve">Several rows should be grouped and processed in parallel to reduce the cycle counts of </w:t>
      </w:r>
      <w:r>
        <w:rPr>
          <w:rFonts w:eastAsiaTheme="minorEastAsia"/>
          <w:lang w:eastAsia="zh-TW"/>
        </w:rPr>
        <w:t xml:space="preserve">a </w:t>
      </w:r>
      <w:r>
        <w:rPr>
          <w:rFonts w:eastAsiaTheme="minorEastAsia" w:hint="eastAsia"/>
          <w:lang w:eastAsia="zh-TW"/>
        </w:rPr>
        <w:t>row parallel decoder and therefore result in higher throughput.</w:t>
      </w:r>
    </w:p>
    <w:p w:rsidR="004C0744" w:rsidRPr="00E76473" w:rsidRDefault="004C0744" w:rsidP="004C0744">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10</w:t>
      </w:r>
      <w:r w:rsidRPr="00B04778">
        <w:rPr>
          <w:b/>
          <w:u w:val="single"/>
          <w:lang w:eastAsia="ko-KR"/>
        </w:rPr>
        <w:t>:</w:t>
      </w:r>
      <w:r w:rsidRPr="00B04778">
        <w:rPr>
          <w:lang w:eastAsia="ko-KR"/>
        </w:rPr>
        <w:t xml:space="preserve"> </w:t>
      </w:r>
      <w:r>
        <w:rPr>
          <w:rFonts w:eastAsiaTheme="minorEastAsia" w:hint="eastAsia"/>
          <w:lang w:eastAsia="zh-TW"/>
        </w:rPr>
        <w:t xml:space="preserve">The overhead of a row parallel decoder to support </w:t>
      </w:r>
      <w:r>
        <w:rPr>
          <w:rFonts w:eastAsiaTheme="minorEastAsia"/>
          <w:lang w:eastAsia="zh-TW"/>
        </w:rPr>
        <w:t xml:space="preserve">a </w:t>
      </w:r>
      <w:r>
        <w:rPr>
          <w:rFonts w:eastAsiaTheme="minorEastAsia" w:hint="eastAsia"/>
          <w:lang w:eastAsia="zh-TW"/>
        </w:rPr>
        <w:t>quasi row orthogonal protomatrix is small.</w:t>
      </w:r>
    </w:p>
    <w:p w:rsidR="004C0744" w:rsidRDefault="004C0744" w:rsidP="004C0744">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11</w:t>
      </w:r>
      <w:r w:rsidRPr="00B04778">
        <w:rPr>
          <w:b/>
          <w:u w:val="single"/>
          <w:lang w:eastAsia="ko-KR"/>
        </w:rPr>
        <w:t>:</w:t>
      </w:r>
      <w:r w:rsidRPr="00B04778">
        <w:rPr>
          <w:lang w:eastAsia="ko-KR"/>
        </w:rPr>
        <w:t xml:space="preserve"> </w:t>
      </w:r>
      <w:r>
        <w:rPr>
          <w:rFonts w:eastAsiaTheme="minorEastAsia" w:hint="eastAsia"/>
          <w:lang w:eastAsia="zh-TW"/>
        </w:rPr>
        <w:t xml:space="preserve">For a quasi-row orthogonal protomatrix, there cannot be any cycle </w:t>
      </w:r>
      <w:r>
        <w:rPr>
          <w:rFonts w:eastAsiaTheme="minorEastAsia"/>
          <w:lang w:eastAsia="zh-TW"/>
        </w:rPr>
        <w:t>within</w:t>
      </w:r>
      <w:r>
        <w:rPr>
          <w:rFonts w:eastAsiaTheme="minorEastAsia" w:hint="eastAsia"/>
          <w:lang w:eastAsia="zh-TW"/>
        </w:rPr>
        <w:t xml:space="preserve"> the puncturing columns </w:t>
      </w:r>
      <w:r>
        <w:rPr>
          <w:rFonts w:eastAsiaTheme="minorEastAsia"/>
          <w:lang w:eastAsia="zh-TW"/>
        </w:rPr>
        <w:t>in the same row</w:t>
      </w:r>
      <w:r>
        <w:rPr>
          <w:rFonts w:eastAsiaTheme="minorEastAsia" w:hint="eastAsia"/>
          <w:lang w:eastAsia="zh-TW"/>
        </w:rPr>
        <w:t xml:space="preserve"> group.</w:t>
      </w:r>
    </w:p>
    <w:p w:rsidR="00FD4E15" w:rsidRPr="002924C0" w:rsidRDefault="00FD4E15" w:rsidP="00FD4E15">
      <w:pPr>
        <w:rPr>
          <w:rFonts w:eastAsiaTheme="minorEastAsia"/>
          <w:lang w:val="en-GB"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4</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Quasi-row orthogonal LDPC codes should be </w:t>
      </w:r>
      <w:r>
        <w:rPr>
          <w:rFonts w:eastAsiaTheme="minorEastAsia"/>
          <w:lang w:eastAsia="zh-TW"/>
        </w:rPr>
        <w:t xml:space="preserve">considered </w:t>
      </w:r>
      <w:r>
        <w:rPr>
          <w:rFonts w:eastAsiaTheme="minorEastAsia" w:hint="eastAsia"/>
          <w:lang w:eastAsia="zh-TW"/>
        </w:rPr>
        <w:t xml:space="preserve">as one NR channel coding feature to reduce the layer number and increase the </w:t>
      </w:r>
      <w:r>
        <w:rPr>
          <w:rFonts w:eastAsiaTheme="minorEastAsia"/>
          <w:lang w:eastAsia="zh-TW"/>
        </w:rPr>
        <w:t>throughput</w:t>
      </w:r>
      <w:r>
        <w:rPr>
          <w:rFonts w:eastAsiaTheme="minorEastAsia" w:hint="eastAsia"/>
          <w:lang w:eastAsia="zh-TW"/>
        </w:rPr>
        <w:t>.</w:t>
      </w:r>
    </w:p>
    <w:p w:rsidR="004C0744" w:rsidRDefault="004C0744" w:rsidP="004C0744">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12</w:t>
      </w:r>
      <w:r w:rsidRPr="00B04778">
        <w:rPr>
          <w:b/>
          <w:u w:val="single"/>
          <w:lang w:eastAsia="ko-KR"/>
        </w:rPr>
        <w:t>:</w:t>
      </w:r>
      <w:r w:rsidRPr="00B04778">
        <w:rPr>
          <w:lang w:eastAsia="ko-KR"/>
        </w:rPr>
        <w:t xml:space="preserve"> </w:t>
      </w:r>
      <w:r w:rsidRPr="00E51E52">
        <w:rPr>
          <w:rFonts w:eastAsiaTheme="minorEastAsia"/>
          <w:lang w:eastAsia="zh-TW"/>
        </w:rPr>
        <w:t>A s</w:t>
      </w:r>
      <w:r w:rsidRPr="00E51E52">
        <w:rPr>
          <w:rFonts w:eastAsiaTheme="minorEastAsia" w:hint="eastAsia"/>
          <w:lang w:eastAsia="zh-TW"/>
        </w:rPr>
        <w:t>ingle compact</w:t>
      </w:r>
      <w:r>
        <w:rPr>
          <w:rFonts w:eastAsiaTheme="minorEastAsia" w:hint="eastAsia"/>
          <w:lang w:eastAsia="zh-TW"/>
        </w:rPr>
        <w:t xml:space="preserve"> protomatrix can result in better routing network area efficiency.</w:t>
      </w:r>
    </w:p>
    <w:p w:rsidR="004C0744" w:rsidRPr="00EF1FEE" w:rsidRDefault="004C0744" w:rsidP="004C0744">
      <w:pPr>
        <w:rPr>
          <w:rFonts w:eastAsiaTheme="minorEastAsia"/>
          <w:lang w:eastAsia="zh-TW"/>
        </w:rPr>
      </w:pPr>
      <w:r w:rsidRPr="00EF1FEE">
        <w:rPr>
          <w:rFonts w:eastAsia="PMingLiU" w:hint="eastAsia"/>
          <w:b/>
          <w:u w:val="single"/>
          <w:lang w:eastAsia="zh-TW"/>
        </w:rPr>
        <w:t>Observation</w:t>
      </w:r>
      <w:r w:rsidRPr="00EF1FEE">
        <w:rPr>
          <w:rFonts w:eastAsia="PMingLiU"/>
          <w:b/>
          <w:u w:val="single"/>
          <w:lang w:eastAsia="zh-TW"/>
        </w:rPr>
        <w:t xml:space="preserve"> </w:t>
      </w:r>
      <w:r w:rsidRPr="00EF1FEE">
        <w:rPr>
          <w:rFonts w:eastAsia="PMingLiU" w:hint="eastAsia"/>
          <w:b/>
          <w:u w:val="single"/>
          <w:lang w:eastAsia="zh-TW"/>
        </w:rPr>
        <w:t>13</w:t>
      </w:r>
      <w:r w:rsidRPr="00EF1FEE">
        <w:rPr>
          <w:rFonts w:eastAsia="PMingLiU"/>
          <w:b/>
          <w:u w:val="single"/>
          <w:lang w:eastAsia="zh-TW"/>
        </w:rPr>
        <w:t>:</w:t>
      </w:r>
      <w:r w:rsidRPr="00EF1FEE">
        <w:rPr>
          <w:lang w:eastAsia="ko-KR"/>
        </w:rPr>
        <w:t xml:space="preserve"> </w:t>
      </w:r>
      <w:r>
        <w:rPr>
          <w:lang w:eastAsia="ko-KR"/>
        </w:rPr>
        <w:t xml:space="preserve">A </w:t>
      </w:r>
      <w:r>
        <w:rPr>
          <w:rFonts w:eastAsiaTheme="minorEastAsia"/>
          <w:lang w:eastAsia="zh-TW"/>
        </w:rPr>
        <w:t>c</w:t>
      </w:r>
      <w:r w:rsidRPr="00EF1FEE">
        <w:rPr>
          <w:rFonts w:eastAsiaTheme="minorEastAsia" w:hint="eastAsia"/>
          <w:lang w:eastAsia="zh-TW"/>
        </w:rPr>
        <w:t>ompact protomatrix can result in better memory area efficiency.</w:t>
      </w:r>
    </w:p>
    <w:p w:rsidR="004C0744" w:rsidRPr="00EF1FEE" w:rsidRDefault="004C0744" w:rsidP="004C0744">
      <w:pPr>
        <w:rPr>
          <w:rFonts w:eastAsiaTheme="minorEastAsia"/>
          <w:lang w:eastAsia="zh-TW"/>
        </w:rPr>
      </w:pPr>
      <w:r w:rsidRPr="00EF1FEE">
        <w:rPr>
          <w:rFonts w:eastAsia="PMingLiU" w:hint="eastAsia"/>
          <w:b/>
          <w:u w:val="single"/>
          <w:lang w:eastAsia="zh-TW"/>
        </w:rPr>
        <w:t>Proposal</w:t>
      </w:r>
      <w:r w:rsidRPr="00EF1FEE">
        <w:rPr>
          <w:b/>
          <w:u w:val="single"/>
          <w:lang w:eastAsia="ko-KR"/>
        </w:rPr>
        <w:t xml:space="preserve"> </w:t>
      </w:r>
      <w:r>
        <w:rPr>
          <w:rFonts w:eastAsia="PMingLiU" w:hint="eastAsia"/>
          <w:b/>
          <w:u w:val="single"/>
          <w:lang w:eastAsia="zh-TW"/>
        </w:rPr>
        <w:t>5</w:t>
      </w:r>
      <w:r w:rsidRPr="00EF1FEE">
        <w:rPr>
          <w:b/>
          <w:u w:val="single"/>
          <w:lang w:eastAsia="ko-KR"/>
        </w:rPr>
        <w:t>:</w:t>
      </w:r>
      <w:r w:rsidRPr="00EF1FEE">
        <w:rPr>
          <w:lang w:eastAsia="ko-KR"/>
        </w:rPr>
        <w:t xml:space="preserve"> </w:t>
      </w:r>
      <w:r>
        <w:rPr>
          <w:lang w:eastAsia="ko-KR"/>
        </w:rPr>
        <w:t xml:space="preserve">A </w:t>
      </w:r>
      <w:r>
        <w:rPr>
          <w:rFonts w:eastAsiaTheme="minorEastAsia"/>
          <w:lang w:eastAsia="zh-TW"/>
        </w:rPr>
        <w:t>s</w:t>
      </w:r>
      <w:r w:rsidRPr="00EF1FEE">
        <w:rPr>
          <w:rFonts w:eastAsiaTheme="minorEastAsia" w:hint="eastAsia"/>
          <w:lang w:eastAsia="zh-TW"/>
        </w:rPr>
        <w:t xml:space="preserve">ingle compact protomatrix should be </w:t>
      </w:r>
      <w:r w:rsidRPr="00EF1FEE">
        <w:rPr>
          <w:rFonts w:eastAsiaTheme="minorEastAsia"/>
          <w:lang w:eastAsia="zh-TW"/>
        </w:rPr>
        <w:t xml:space="preserve">considered </w:t>
      </w:r>
      <w:r w:rsidRPr="00EF1FEE">
        <w:rPr>
          <w:rFonts w:eastAsiaTheme="minorEastAsia" w:hint="eastAsia"/>
          <w:lang w:eastAsia="zh-TW"/>
        </w:rPr>
        <w:t>as one NR channel coding feature to reduce the routing complexity and enhance the memory area efficiency.</w:t>
      </w:r>
    </w:p>
    <w:p w:rsidR="004C0744" w:rsidRPr="000E0954" w:rsidRDefault="004C0744" w:rsidP="004C0744">
      <w:pPr>
        <w:rPr>
          <w:rFonts w:eastAsia="PMingLiU"/>
          <w:lang w:val="en-GB" w:eastAsia="zh-TW"/>
        </w:rPr>
      </w:pPr>
      <w:r w:rsidRPr="000E0954">
        <w:rPr>
          <w:rFonts w:eastAsia="PMingLiU" w:hint="eastAsia"/>
          <w:b/>
          <w:u w:val="single"/>
          <w:lang w:eastAsia="zh-TW"/>
        </w:rPr>
        <w:lastRenderedPageBreak/>
        <w:t>Proposal</w:t>
      </w:r>
      <w:r>
        <w:rPr>
          <w:rFonts w:eastAsia="PMingLiU" w:hint="eastAsia"/>
          <w:b/>
          <w:u w:val="single"/>
          <w:lang w:eastAsia="zh-TW"/>
        </w:rPr>
        <w:t xml:space="preserve"> 6</w:t>
      </w:r>
      <w:r w:rsidRPr="000E0954">
        <w:rPr>
          <w:b/>
          <w:u w:val="single"/>
          <w:lang w:eastAsia="ko-KR"/>
        </w:rPr>
        <w:t>:</w:t>
      </w:r>
      <w:r w:rsidRPr="000E0954">
        <w:rPr>
          <w:rFonts w:eastAsiaTheme="minorEastAsia" w:hint="eastAsia"/>
          <w:lang w:eastAsia="zh-TW"/>
        </w:rPr>
        <w:t xml:space="preserve"> </w:t>
      </w:r>
      <w:r>
        <w:rPr>
          <w:rFonts w:eastAsiaTheme="minorEastAsia"/>
          <w:lang w:eastAsia="zh-TW"/>
        </w:rPr>
        <w:t xml:space="preserve">The </w:t>
      </w:r>
      <w:r w:rsidRPr="000E0954">
        <w:rPr>
          <w:rFonts w:eastAsiaTheme="minorEastAsia" w:hint="eastAsia"/>
          <w:lang w:eastAsia="zh-TW"/>
        </w:rPr>
        <w:t xml:space="preserve">NR LDPC </w:t>
      </w:r>
      <w:r>
        <w:rPr>
          <w:rFonts w:eastAsiaTheme="minorEastAsia"/>
          <w:lang w:eastAsia="zh-TW"/>
        </w:rPr>
        <w:t>c</w:t>
      </w:r>
      <w:r w:rsidRPr="000E0954">
        <w:rPr>
          <w:rFonts w:eastAsiaTheme="minorEastAsia" w:hint="eastAsia"/>
          <w:lang w:eastAsia="zh-TW"/>
        </w:rPr>
        <w:t xml:space="preserve">ode should maximize the area efficiency based </w:t>
      </w:r>
      <w:r>
        <w:rPr>
          <w:rFonts w:eastAsiaTheme="minorEastAsia"/>
          <w:lang w:eastAsia="zh-TW"/>
        </w:rPr>
        <w:t>of a</w:t>
      </w:r>
      <w:r w:rsidRPr="000E0954">
        <w:rPr>
          <w:rFonts w:eastAsiaTheme="minorEastAsia" w:hint="eastAsia"/>
          <w:lang w:eastAsia="zh-TW"/>
        </w:rPr>
        <w:t xml:space="preserve"> </w:t>
      </w:r>
      <w:r>
        <w:rPr>
          <w:rFonts w:eastAsiaTheme="minorEastAsia" w:hint="eastAsia"/>
          <w:lang w:eastAsia="zh-TW"/>
        </w:rPr>
        <w:t>row</w:t>
      </w:r>
      <w:r w:rsidRPr="000E0954">
        <w:rPr>
          <w:rFonts w:eastAsiaTheme="minorEastAsia" w:hint="eastAsia"/>
          <w:lang w:eastAsia="zh-TW"/>
        </w:rPr>
        <w:t xml:space="preserve"> parallel decoder w</w:t>
      </w:r>
      <w:r>
        <w:rPr>
          <w:rFonts w:eastAsiaTheme="minorEastAsia"/>
          <w:lang w:eastAsia="zh-TW"/>
        </w:rPr>
        <w:t>hile still</w:t>
      </w:r>
      <w:r w:rsidRPr="000E0954">
        <w:rPr>
          <w:rFonts w:eastAsiaTheme="minorEastAsia" w:hint="eastAsia"/>
          <w:lang w:eastAsia="zh-TW"/>
        </w:rPr>
        <w:t xml:space="preserve"> </w:t>
      </w:r>
      <w:r w:rsidRPr="000E0954">
        <w:rPr>
          <w:rFonts w:eastAsiaTheme="minorEastAsia"/>
          <w:lang w:eastAsia="zh-TW"/>
        </w:rPr>
        <w:t>fulfilling</w:t>
      </w:r>
      <w:r w:rsidRPr="000E0954">
        <w:rPr>
          <w:rFonts w:eastAsiaTheme="minorEastAsia" w:hint="eastAsia"/>
          <w:lang w:eastAsia="zh-TW"/>
        </w:rPr>
        <w:t xml:space="preserve"> </w:t>
      </w:r>
      <w:r>
        <w:rPr>
          <w:rFonts w:eastAsiaTheme="minorEastAsia"/>
          <w:lang w:eastAsia="zh-TW"/>
        </w:rPr>
        <w:t xml:space="preserve">the </w:t>
      </w:r>
      <w:r w:rsidRPr="000E0954">
        <w:rPr>
          <w:rFonts w:eastAsiaTheme="minorEastAsia" w:hint="eastAsia"/>
          <w:lang w:eastAsia="zh-TW"/>
        </w:rPr>
        <w:t xml:space="preserve">NR </w:t>
      </w:r>
      <w:proofErr w:type="spellStart"/>
      <w:r w:rsidRPr="000E0954">
        <w:rPr>
          <w:rFonts w:eastAsiaTheme="minorEastAsia" w:hint="eastAsia"/>
          <w:lang w:eastAsia="zh-TW"/>
        </w:rPr>
        <w:t>eMBB</w:t>
      </w:r>
      <w:proofErr w:type="spellEnd"/>
      <w:r w:rsidRPr="000E0954">
        <w:rPr>
          <w:rFonts w:eastAsiaTheme="minorEastAsia" w:hint="eastAsia"/>
          <w:lang w:eastAsia="zh-TW"/>
        </w:rPr>
        <w:t xml:space="preserve"> performance requirement</w:t>
      </w:r>
      <w:r>
        <w:rPr>
          <w:rFonts w:eastAsiaTheme="minorEastAsia"/>
          <w:lang w:eastAsia="zh-TW"/>
        </w:rPr>
        <w:t>s</w:t>
      </w:r>
      <w:r w:rsidRPr="000E0954">
        <w:rPr>
          <w:rFonts w:eastAsiaTheme="minorEastAsia" w:hint="eastAsia"/>
          <w:lang w:eastAsia="zh-TW"/>
        </w:rPr>
        <w:t>.</w:t>
      </w:r>
    </w:p>
    <w:p w:rsidR="004C0744" w:rsidRPr="00400792" w:rsidRDefault="004C0744" w:rsidP="004C0744">
      <w:pPr>
        <w:rPr>
          <w:rFonts w:eastAsia="PMingLiU"/>
          <w:lang w:val="en-GB" w:eastAsia="zh-TW"/>
        </w:rPr>
      </w:pPr>
      <w:r w:rsidRPr="000E0954">
        <w:rPr>
          <w:rFonts w:eastAsia="PMingLiU" w:hint="eastAsia"/>
          <w:b/>
          <w:u w:val="single"/>
          <w:lang w:eastAsia="zh-TW"/>
        </w:rPr>
        <w:t xml:space="preserve">Proposal </w:t>
      </w:r>
      <w:r>
        <w:rPr>
          <w:rFonts w:eastAsia="PMingLiU" w:hint="eastAsia"/>
          <w:b/>
          <w:u w:val="single"/>
          <w:lang w:eastAsia="zh-TW"/>
        </w:rPr>
        <w:t>7</w:t>
      </w:r>
      <w:r w:rsidRPr="000E0954">
        <w:rPr>
          <w:b/>
          <w:u w:val="single"/>
          <w:lang w:eastAsia="ko-KR"/>
        </w:rPr>
        <w:t>:</w:t>
      </w:r>
      <w:r w:rsidRPr="000E0954">
        <w:rPr>
          <w:rFonts w:eastAsiaTheme="minorEastAsia" w:hint="eastAsia"/>
          <w:lang w:eastAsia="zh-TW"/>
        </w:rPr>
        <w:t xml:space="preserve"> </w:t>
      </w:r>
      <w:r>
        <w:rPr>
          <w:rFonts w:eastAsiaTheme="minorEastAsia" w:hint="eastAsia"/>
          <w:lang w:eastAsia="zh-TW"/>
        </w:rPr>
        <w:t xml:space="preserve">The CNU shift network area </w:t>
      </w:r>
      <w:r w:rsidRPr="000E0954">
        <w:rPr>
          <w:rFonts w:eastAsiaTheme="minorEastAsia" w:hint="eastAsia"/>
          <w:lang w:eastAsia="zh-TW"/>
        </w:rPr>
        <w:t xml:space="preserve">efficiency </w:t>
      </w:r>
      <w:r>
        <w:rPr>
          <w:rFonts w:eastAsiaTheme="minorEastAsia" w:hint="eastAsia"/>
          <w:lang w:eastAsia="zh-TW"/>
        </w:rPr>
        <w:t>of a row</w:t>
      </w:r>
      <w:r w:rsidRPr="000E0954">
        <w:rPr>
          <w:rFonts w:eastAsiaTheme="minorEastAsia" w:hint="eastAsia"/>
          <w:lang w:eastAsia="zh-TW"/>
        </w:rPr>
        <w:t xml:space="preserve"> </w:t>
      </w:r>
      <w:r>
        <w:rPr>
          <w:rFonts w:eastAsiaTheme="minorEastAsia" w:hint="eastAsia"/>
          <w:lang w:eastAsia="zh-TW"/>
        </w:rPr>
        <w:t>parallel decoder can be quantif</w:t>
      </w:r>
      <w:r>
        <w:rPr>
          <w:rFonts w:eastAsiaTheme="minorEastAsia"/>
          <w:lang w:eastAsia="zh-TW"/>
        </w:rPr>
        <w:t>ied</w:t>
      </w:r>
      <w:r>
        <w:rPr>
          <w:rFonts w:eastAsiaTheme="minorEastAsia" w:hint="eastAsia"/>
          <w:lang w:eastAsia="zh-TW"/>
        </w:rPr>
        <w:t xml:space="preserve"> </w:t>
      </w:r>
      <w:r>
        <w:rPr>
          <w:rFonts w:eastAsiaTheme="minorEastAsia"/>
          <w:lang w:eastAsia="zh-TW"/>
        </w:rPr>
        <w:t>by</w:t>
      </w:r>
      <w:r w:rsidRPr="00400792">
        <w:rPr>
          <w:rFonts w:eastAsiaTheme="minorEastAsia" w:hint="eastAsia"/>
          <w:lang w:eastAsia="zh-TW"/>
        </w:rPr>
        <w:t xml:space="preserve"> </w:t>
      </w:r>
      <m:oMath>
        <m:r>
          <m:rPr>
            <m:sty m:val="p"/>
          </m:rPr>
          <w:rPr>
            <w:rFonts w:ascii="Cambria Math" w:eastAsiaTheme="minorEastAsia" w:hAnsi="Cambria Math"/>
            <w:lang w:eastAsia="zh-TW"/>
          </w:rPr>
          <m:t xml:space="preserve"> </m:t>
        </m:r>
        <m:f>
          <m:fPr>
            <m:ctrlPr>
              <w:rPr>
                <w:rFonts w:ascii="Cambria Math" w:eastAsiaTheme="minorEastAsia" w:hAnsi="Cambria Math"/>
                <w:lang w:eastAsia="zh-TW"/>
              </w:rPr>
            </m:ctrlPr>
          </m:fPr>
          <m:num>
            <m:r>
              <m:rPr>
                <m:sty m:val="p"/>
              </m:rPr>
              <w:rPr>
                <w:rFonts w:ascii="Cambria Math" w:eastAsiaTheme="minorEastAsia" w:hAnsi="Cambria Math" w:cs="Cambria Math"/>
                <w:lang w:eastAsia="zh-TW"/>
              </w:rPr>
              <m:t>i</m:t>
            </m:r>
          </m:num>
          <m:den>
            <m:r>
              <m:rPr>
                <m:sty m:val="p"/>
              </m:rPr>
              <w:rPr>
                <w:rFonts w:ascii="Cambria Math" w:eastAsiaTheme="minorEastAsia" w:hAnsi="Cambria Math" w:cs="Cambria Math"/>
                <w:lang w:eastAsia="zh-TW"/>
              </w:rPr>
              <m:t>l×n</m:t>
            </m:r>
          </m:den>
        </m:f>
      </m:oMath>
    </w:p>
    <w:p w:rsidR="004C0744" w:rsidRPr="004B01BF" w:rsidRDefault="004C0744" w:rsidP="004C0744">
      <w:pPr>
        <w:pStyle w:val="ListParagraph"/>
        <w:ind w:left="0"/>
        <w:rPr>
          <w:rFonts w:ascii="Times New Roman" w:eastAsiaTheme="minorEastAsia" w:hAnsi="Times New Roman"/>
          <w:sz w:val="20"/>
          <w:szCs w:val="20"/>
          <w:lang w:eastAsia="zh-TW"/>
        </w:rPr>
      </w:pPr>
      <w:r w:rsidRPr="00CE6360">
        <w:rPr>
          <w:rFonts w:ascii="Times New Roman" w:eastAsia="PMingLiU" w:hAnsi="Times New Roman"/>
          <w:b/>
          <w:sz w:val="20"/>
          <w:szCs w:val="20"/>
          <w:u w:val="single"/>
          <w:lang w:eastAsia="zh-TW"/>
        </w:rPr>
        <w:t>Observation 14:</w:t>
      </w:r>
      <w:r w:rsidRPr="000E0954">
        <w:rPr>
          <w:rFonts w:eastAsiaTheme="minorEastAsia" w:hint="eastAsia"/>
          <w:lang w:eastAsia="zh-TW"/>
        </w:rPr>
        <w:t xml:space="preserve"> </w:t>
      </w:r>
      <w:r>
        <w:rPr>
          <w:rFonts w:ascii="Times New Roman" w:eastAsiaTheme="minorEastAsia" w:hAnsi="Times New Roman"/>
          <w:sz w:val="20"/>
          <w:szCs w:val="20"/>
          <w:lang w:eastAsia="zh-TW"/>
        </w:rPr>
        <w:t xml:space="preserve">The </w:t>
      </w:r>
      <w:r>
        <w:rPr>
          <w:rFonts w:ascii="Times New Roman" w:eastAsiaTheme="minorEastAsia" w:hAnsi="Times New Roman" w:hint="eastAsia"/>
          <w:sz w:val="20"/>
          <w:szCs w:val="20"/>
          <w:lang w:eastAsia="zh-TW"/>
        </w:rPr>
        <w:t xml:space="preserve">row parallel decoder of the </w:t>
      </w:r>
      <w:r>
        <w:rPr>
          <w:rFonts w:ascii="Times New Roman" w:eastAsiaTheme="minorEastAsia" w:hAnsi="Times New Roman"/>
          <w:sz w:val="20"/>
          <w:szCs w:val="20"/>
          <w:lang w:eastAsia="zh-TW"/>
        </w:rPr>
        <w:t>propo</w:t>
      </w:r>
      <w:r w:rsidRPr="00CE6360">
        <w:rPr>
          <w:rFonts w:ascii="Times New Roman" w:eastAsiaTheme="minorEastAsia" w:hAnsi="Times New Roman"/>
          <w:sz w:val="20"/>
          <w:szCs w:val="20"/>
          <w:lang w:eastAsia="zh-TW"/>
        </w:rPr>
        <w:t>sed</w:t>
      </w:r>
      <w:r>
        <w:rPr>
          <w:rFonts w:ascii="Times New Roman" w:eastAsiaTheme="minorEastAsia" w:hAnsi="Times New Roman" w:hint="eastAsia"/>
          <w:sz w:val="20"/>
          <w:szCs w:val="20"/>
          <w:lang w:eastAsia="zh-TW"/>
        </w:rPr>
        <w:t xml:space="preserve"> LDPC code [1] has good routing </w:t>
      </w:r>
      <w:proofErr w:type="gramStart"/>
      <w:r>
        <w:rPr>
          <w:rFonts w:ascii="Times New Roman" w:eastAsiaTheme="minorEastAsia" w:hAnsi="Times New Roman" w:hint="eastAsia"/>
          <w:sz w:val="20"/>
          <w:szCs w:val="20"/>
          <w:lang w:eastAsia="zh-TW"/>
        </w:rPr>
        <w:t>complexity,</w:t>
      </w:r>
      <w:proofErr w:type="gramEnd"/>
      <w:r>
        <w:rPr>
          <w:rFonts w:ascii="Times New Roman" w:eastAsiaTheme="minorEastAsia" w:hAnsi="Times New Roman" w:hint="eastAsia"/>
          <w:sz w:val="20"/>
          <w:szCs w:val="20"/>
          <w:lang w:eastAsia="zh-TW"/>
        </w:rPr>
        <w:t xml:space="preserve"> LLR memory efficiency and CNU shift network area efficiency.</w:t>
      </w:r>
    </w:p>
    <w:p w:rsidR="001D09DC" w:rsidRPr="000A64D8" w:rsidRDefault="001D09DC" w:rsidP="001D09DC">
      <w:pPr>
        <w:pStyle w:val="Heading1"/>
        <w:rPr>
          <w:lang w:val="en-US"/>
        </w:rPr>
      </w:pPr>
      <w:r w:rsidRPr="000A64D8">
        <w:rPr>
          <w:lang w:val="en-US"/>
        </w:rPr>
        <w:t>References</w:t>
      </w:r>
    </w:p>
    <w:p w:rsidR="001D09DC" w:rsidRDefault="00137345" w:rsidP="001D09DC">
      <w:pPr>
        <w:numPr>
          <w:ilvl w:val="0"/>
          <w:numId w:val="2"/>
        </w:numPr>
        <w:spacing w:before="100" w:beforeAutospacing="1" w:after="100" w:afterAutospacing="1"/>
        <w:ind w:left="562" w:hanging="562"/>
        <w:rPr>
          <w:rFonts w:eastAsia="PMingLiU"/>
          <w:szCs w:val="22"/>
          <w:lang w:eastAsia="zh-TW"/>
        </w:rPr>
      </w:pPr>
      <w:bookmarkStart w:id="15" w:name="_Ref430766234"/>
      <w:r>
        <w:rPr>
          <w:szCs w:val="22"/>
        </w:rPr>
        <w:t>R1-170016</w:t>
      </w:r>
      <w:r>
        <w:rPr>
          <w:rFonts w:eastAsiaTheme="minorEastAsia" w:hint="eastAsia"/>
          <w:szCs w:val="22"/>
          <w:lang w:eastAsia="zh-TW"/>
        </w:rPr>
        <w:t>6</w:t>
      </w:r>
      <w:r w:rsidR="001D09DC" w:rsidRPr="00162389">
        <w:rPr>
          <w:szCs w:val="22"/>
        </w:rPr>
        <w:t>,</w:t>
      </w:r>
      <w:bookmarkEnd w:id="15"/>
      <w:r w:rsidR="001D09DC" w:rsidRPr="00162389">
        <w:rPr>
          <w:rFonts w:eastAsia="PMingLiU" w:hint="eastAsia"/>
          <w:szCs w:val="22"/>
          <w:lang w:eastAsia="zh-TW"/>
        </w:rPr>
        <w:t xml:space="preserve"> </w:t>
      </w:r>
      <w:r w:rsidR="001D09DC">
        <w:rPr>
          <w:rFonts w:eastAsia="PMingLiU"/>
          <w:szCs w:val="22"/>
          <w:lang w:eastAsia="zh-TW"/>
        </w:rPr>
        <w:t>High Performance LDPC Code Fe</w:t>
      </w:r>
      <w:r w:rsidR="001D09DC">
        <w:rPr>
          <w:rFonts w:eastAsia="PMingLiU" w:hint="eastAsia"/>
          <w:szCs w:val="22"/>
          <w:lang w:eastAsia="zh-TW"/>
        </w:rPr>
        <w:t>a</w:t>
      </w:r>
      <w:r w:rsidR="001D09DC" w:rsidRPr="00162389">
        <w:rPr>
          <w:rFonts w:eastAsia="PMingLiU"/>
          <w:szCs w:val="22"/>
          <w:lang w:eastAsia="zh-TW"/>
        </w:rPr>
        <w:t>tures</w:t>
      </w:r>
      <w:r w:rsidR="001D09DC">
        <w:rPr>
          <w:rFonts w:eastAsia="PMingLiU" w:hint="eastAsia"/>
          <w:szCs w:val="22"/>
          <w:lang w:eastAsia="zh-TW"/>
        </w:rPr>
        <w:t>, MediaTek.</w:t>
      </w:r>
    </w:p>
    <w:p w:rsidR="001D09DC" w:rsidRPr="00162389" w:rsidRDefault="001D09DC" w:rsidP="001D09DC">
      <w:pPr>
        <w:numPr>
          <w:ilvl w:val="0"/>
          <w:numId w:val="2"/>
        </w:numPr>
        <w:spacing w:before="100" w:beforeAutospacing="1" w:after="100" w:afterAutospacing="1"/>
        <w:ind w:left="562" w:hanging="562"/>
        <w:rPr>
          <w:rFonts w:eastAsia="PMingLiU"/>
          <w:szCs w:val="22"/>
          <w:lang w:eastAsia="zh-TW"/>
        </w:rPr>
      </w:pPr>
      <w:r w:rsidRPr="00162389">
        <w:rPr>
          <w:rFonts w:eastAsia="PMingLiU" w:hint="eastAsia"/>
          <w:szCs w:val="22"/>
          <w:lang w:eastAsia="zh-TW"/>
        </w:rPr>
        <w:t>R1-1611111, Consideration on Flexibility of LDPC codes for NR, ZTE, ZTE Microelectronics.</w:t>
      </w:r>
    </w:p>
    <w:p w:rsidR="001D09DC" w:rsidRDefault="001D09DC" w:rsidP="001D09DC">
      <w:pPr>
        <w:numPr>
          <w:ilvl w:val="0"/>
          <w:numId w:val="2"/>
        </w:numPr>
        <w:spacing w:before="100" w:beforeAutospacing="1" w:after="100" w:afterAutospacing="1"/>
        <w:ind w:left="562" w:hanging="562"/>
        <w:rPr>
          <w:rFonts w:eastAsia="PMingLiU"/>
          <w:szCs w:val="22"/>
          <w:lang w:eastAsia="zh-TW"/>
        </w:rPr>
      </w:pPr>
      <w:r>
        <w:rPr>
          <w:rFonts w:eastAsia="PMingLiU"/>
          <w:szCs w:val="22"/>
          <w:lang w:eastAsia="zh-TW"/>
        </w:rPr>
        <w:t>R1-1613059</w:t>
      </w:r>
      <w:r>
        <w:rPr>
          <w:rFonts w:eastAsia="PMingLiU" w:hint="eastAsia"/>
          <w:szCs w:val="22"/>
          <w:lang w:eastAsia="zh-TW"/>
        </w:rPr>
        <w:t xml:space="preserve">, </w:t>
      </w:r>
      <w:r w:rsidRPr="00B5136F">
        <w:rPr>
          <w:rFonts w:eastAsia="PMingLiU"/>
          <w:szCs w:val="22"/>
          <w:lang w:eastAsia="zh-TW"/>
        </w:rPr>
        <w:t>High performance and area efficient LDPC code desig</w:t>
      </w:r>
      <w:r>
        <w:rPr>
          <w:rFonts w:eastAsia="PMingLiU"/>
          <w:szCs w:val="22"/>
          <w:lang w:eastAsia="zh-TW"/>
        </w:rPr>
        <w:t>n with compact protomatrix</w:t>
      </w:r>
      <w:r>
        <w:rPr>
          <w:rFonts w:eastAsia="PMingLiU" w:hint="eastAsia"/>
          <w:szCs w:val="22"/>
          <w:lang w:eastAsia="zh-TW"/>
        </w:rPr>
        <w:t>, MediaTek</w:t>
      </w:r>
    </w:p>
    <w:p w:rsidR="00A33D8C" w:rsidRDefault="001D09DC" w:rsidP="001D09DC">
      <w:pPr>
        <w:numPr>
          <w:ilvl w:val="0"/>
          <w:numId w:val="2"/>
        </w:numPr>
        <w:spacing w:before="100" w:beforeAutospacing="1" w:after="100" w:afterAutospacing="1"/>
        <w:ind w:left="562" w:hanging="562"/>
        <w:rPr>
          <w:rFonts w:eastAsia="PMingLiU"/>
          <w:szCs w:val="22"/>
          <w:lang w:eastAsia="zh-TW"/>
        </w:rPr>
      </w:pPr>
      <w:r w:rsidRPr="00A96E0F">
        <w:rPr>
          <w:rFonts w:eastAsia="PMingLiU"/>
          <w:szCs w:val="22"/>
          <w:lang w:eastAsia="zh-TW"/>
        </w:rPr>
        <w:t>R1-167889</w:t>
      </w:r>
      <w:r>
        <w:rPr>
          <w:rFonts w:eastAsia="PMingLiU" w:hint="eastAsia"/>
          <w:szCs w:val="22"/>
          <w:lang w:eastAsia="zh-TW"/>
        </w:rPr>
        <w:t xml:space="preserve">, </w:t>
      </w:r>
      <w:r w:rsidRPr="00A96E0F">
        <w:rPr>
          <w:rFonts w:eastAsia="PMingLiU"/>
          <w:szCs w:val="22"/>
          <w:lang w:eastAsia="zh-TW"/>
        </w:rPr>
        <w:t>Design</w:t>
      </w:r>
      <w:r>
        <w:rPr>
          <w:rFonts w:eastAsia="PMingLiU"/>
          <w:szCs w:val="22"/>
          <w:lang w:eastAsia="zh-TW"/>
        </w:rPr>
        <w:t xml:space="preserve"> of Flexible LDPC Codes_PCM</w:t>
      </w:r>
      <w:r>
        <w:rPr>
          <w:rFonts w:eastAsia="PMingLiU" w:hint="eastAsia"/>
          <w:szCs w:val="22"/>
          <w:lang w:eastAsia="zh-TW"/>
        </w:rPr>
        <w:t>, Samsung</w:t>
      </w:r>
    </w:p>
    <w:p w:rsidR="00954219" w:rsidRPr="00AC0B6B" w:rsidRDefault="001D09DC" w:rsidP="00A33D8C">
      <w:pPr>
        <w:numPr>
          <w:ilvl w:val="0"/>
          <w:numId w:val="2"/>
        </w:numPr>
        <w:spacing w:before="100" w:beforeAutospacing="1" w:after="100" w:afterAutospacing="1"/>
        <w:ind w:left="562" w:hanging="562"/>
        <w:rPr>
          <w:rFonts w:eastAsiaTheme="minorEastAsia"/>
          <w:lang w:eastAsia="zh-TW"/>
        </w:rPr>
      </w:pPr>
      <w:r w:rsidRPr="00A33D8C">
        <w:rPr>
          <w:rFonts w:eastAsia="PMingLiU" w:hint="eastAsia"/>
          <w:szCs w:val="22"/>
          <w:lang w:eastAsia="zh-TW"/>
        </w:rPr>
        <w:t>R1-166414, Discussion</w:t>
      </w:r>
      <w:r w:rsidRPr="00A33D8C">
        <w:rPr>
          <w:rFonts w:eastAsia="PMingLiU"/>
          <w:szCs w:val="22"/>
          <w:lang w:eastAsia="zh-TW"/>
        </w:rPr>
        <w:t xml:space="preserve"> on LDPC codes for NR</w:t>
      </w:r>
      <w:r w:rsidRPr="00A33D8C">
        <w:rPr>
          <w:rFonts w:eastAsia="PMingLiU" w:hint="eastAsia"/>
          <w:szCs w:val="22"/>
          <w:lang w:eastAsia="zh-TW"/>
        </w:rPr>
        <w:t>,</w:t>
      </w:r>
      <w:r w:rsidRPr="00A33D8C">
        <w:rPr>
          <w:rFonts w:ascii="Arial" w:eastAsiaTheme="minorEastAsia" w:hAnsi="Arial" w:hint="eastAsia"/>
          <w:b/>
          <w:noProof/>
          <w:sz w:val="24"/>
          <w:szCs w:val="24"/>
          <w:lang w:eastAsia="zh-TW"/>
        </w:rPr>
        <w:t xml:space="preserve"> </w:t>
      </w:r>
      <w:r w:rsidRPr="00A33D8C">
        <w:rPr>
          <w:rFonts w:eastAsia="PMingLiU" w:hint="eastAsia"/>
          <w:szCs w:val="22"/>
          <w:lang w:eastAsia="zh-TW"/>
        </w:rPr>
        <w:t>ZTE, ZTE Microelectronics</w:t>
      </w:r>
    </w:p>
    <w:sectPr w:rsidR="00954219" w:rsidRPr="00AC0B6B" w:rsidSect="00671B4F">
      <w:headerReference w:type="even" r:id="rId27"/>
      <w:footerReference w:type="even" r:id="rId28"/>
      <w:footerReference w:type="default" r:id="rId29"/>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33F" w:rsidRDefault="000C333F">
      <w:r>
        <w:separator/>
      </w:r>
    </w:p>
  </w:endnote>
  <w:endnote w:type="continuationSeparator" w:id="0">
    <w:p w:rsidR="000C333F" w:rsidRDefault="000C333F">
      <w:r>
        <w:continuationSeparator/>
      </w:r>
    </w:p>
  </w:endnote>
  <w:endnote w:type="continuationNotice" w:id="1">
    <w:p w:rsidR="000C333F" w:rsidRDefault="000C333F">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33F" w:rsidRDefault="00CA48D5" w:rsidP="00F837DD">
    <w:pPr>
      <w:pStyle w:val="Footer"/>
      <w:framePr w:wrap="around" w:vAnchor="text" w:hAnchor="margin" w:xAlign="right" w:y="1"/>
      <w:rPr>
        <w:rStyle w:val="PageNumber"/>
      </w:rPr>
    </w:pPr>
    <w:r>
      <w:rPr>
        <w:rStyle w:val="PageNumber"/>
      </w:rPr>
      <w:fldChar w:fldCharType="begin"/>
    </w:r>
    <w:r w:rsidR="000C333F">
      <w:rPr>
        <w:rStyle w:val="PageNumber"/>
      </w:rPr>
      <w:instrText xml:space="preserve">PAGE  </w:instrText>
    </w:r>
    <w:r>
      <w:rPr>
        <w:rStyle w:val="PageNumber"/>
      </w:rPr>
      <w:fldChar w:fldCharType="end"/>
    </w:r>
  </w:p>
  <w:p w:rsidR="000C333F" w:rsidRDefault="000C333F"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33F" w:rsidRDefault="00CA48D5" w:rsidP="00450D3B">
    <w:pPr>
      <w:pStyle w:val="Footer"/>
      <w:ind w:right="360"/>
    </w:pPr>
    <w:r>
      <w:rPr>
        <w:rStyle w:val="PageNumber"/>
      </w:rPr>
      <w:fldChar w:fldCharType="begin"/>
    </w:r>
    <w:r w:rsidR="000C333F">
      <w:rPr>
        <w:rStyle w:val="PageNumber"/>
      </w:rPr>
      <w:instrText xml:space="preserve"> PAGE </w:instrText>
    </w:r>
    <w:r>
      <w:rPr>
        <w:rStyle w:val="PageNumber"/>
      </w:rPr>
      <w:fldChar w:fldCharType="separate"/>
    </w:r>
    <w:r w:rsidR="00E51E52">
      <w:rPr>
        <w:rStyle w:val="PageNumber"/>
      </w:rPr>
      <w:t>13</w:t>
    </w:r>
    <w:r>
      <w:rPr>
        <w:rStyle w:val="PageNumber"/>
      </w:rPr>
      <w:fldChar w:fldCharType="end"/>
    </w:r>
    <w:r w:rsidR="000C333F">
      <w:rPr>
        <w:rStyle w:val="PageNumber"/>
      </w:rPr>
      <w:t>/</w:t>
    </w:r>
    <w:r>
      <w:rPr>
        <w:rStyle w:val="PageNumber"/>
      </w:rPr>
      <w:fldChar w:fldCharType="begin"/>
    </w:r>
    <w:r w:rsidR="000C333F">
      <w:rPr>
        <w:rStyle w:val="PageNumber"/>
      </w:rPr>
      <w:instrText xml:space="preserve"> NUMPAGES </w:instrText>
    </w:r>
    <w:r>
      <w:rPr>
        <w:rStyle w:val="PageNumber"/>
      </w:rPr>
      <w:fldChar w:fldCharType="separate"/>
    </w:r>
    <w:r w:rsidR="00E51E52">
      <w:rPr>
        <w:rStyle w:val="PageNumber"/>
      </w:rPr>
      <w:t>14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33F" w:rsidRDefault="000C333F">
      <w:r>
        <w:separator/>
      </w:r>
    </w:p>
  </w:footnote>
  <w:footnote w:type="continuationSeparator" w:id="0">
    <w:p w:rsidR="000C333F" w:rsidRDefault="000C333F">
      <w:r>
        <w:continuationSeparator/>
      </w:r>
    </w:p>
  </w:footnote>
  <w:footnote w:type="continuationNotice" w:id="1">
    <w:p w:rsidR="000C333F" w:rsidRDefault="000C333F">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33F" w:rsidRDefault="000C333F">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6F09"/>
    <w:multiLevelType w:val="multilevel"/>
    <w:tmpl w:val="51963D3A"/>
    <w:lvl w:ilvl="0">
      <w:start w:val="1"/>
      <w:numFmt w:val="decimal"/>
      <w:pStyle w:val="Heading1"/>
      <w:lvlText w:val="%1"/>
      <w:lvlJc w:val="left"/>
      <w:pPr>
        <w:ind w:left="432" w:hanging="432"/>
      </w:pPr>
      <w:rPr>
        <w:lang w:val="en-US"/>
      </w:rPr>
    </w:lvl>
    <w:lvl w:ilvl="1">
      <w:start w:val="1"/>
      <w:numFmt w:val="decimal"/>
      <w:pStyle w:val="Heading2"/>
      <w:lvlText w:val="%1.%2"/>
      <w:lvlJc w:val="left"/>
      <w:pPr>
        <w:ind w:left="8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nsid w:val="0D4B15CF"/>
    <w:multiLevelType w:val="hybridMultilevel"/>
    <w:tmpl w:val="D76A843C"/>
    <w:lvl w:ilvl="0" w:tplc="ACB4E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43A28B4"/>
    <w:multiLevelType w:val="hybridMultilevel"/>
    <w:tmpl w:val="8A5E9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7F606E"/>
    <w:multiLevelType w:val="hybridMultilevel"/>
    <w:tmpl w:val="060C52A6"/>
    <w:lvl w:ilvl="0" w:tplc="5CD02CC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7">
    <w:nsid w:val="198D7541"/>
    <w:multiLevelType w:val="hybridMultilevel"/>
    <w:tmpl w:val="25C207E4"/>
    <w:lvl w:ilvl="0" w:tplc="0E4E0CBE">
      <w:start w:val="1"/>
      <w:numFmt w:val="bullet"/>
      <w:lvlText w:val="▪"/>
      <w:lvlJc w:val="left"/>
      <w:pPr>
        <w:tabs>
          <w:tab w:val="num" w:pos="720"/>
        </w:tabs>
        <w:ind w:left="720" w:hanging="360"/>
      </w:pPr>
      <w:rPr>
        <w:rFonts w:ascii="Arial" w:hAnsi="Arial" w:hint="default"/>
      </w:rPr>
    </w:lvl>
    <w:lvl w:ilvl="1" w:tplc="1DAA628E" w:tentative="1">
      <w:start w:val="1"/>
      <w:numFmt w:val="bullet"/>
      <w:lvlText w:val="▪"/>
      <w:lvlJc w:val="left"/>
      <w:pPr>
        <w:tabs>
          <w:tab w:val="num" w:pos="1440"/>
        </w:tabs>
        <w:ind w:left="1440" w:hanging="360"/>
      </w:pPr>
      <w:rPr>
        <w:rFonts w:ascii="Arial" w:hAnsi="Arial" w:hint="default"/>
      </w:rPr>
    </w:lvl>
    <w:lvl w:ilvl="2" w:tplc="656654CC" w:tentative="1">
      <w:start w:val="1"/>
      <w:numFmt w:val="bullet"/>
      <w:lvlText w:val="▪"/>
      <w:lvlJc w:val="left"/>
      <w:pPr>
        <w:tabs>
          <w:tab w:val="num" w:pos="2160"/>
        </w:tabs>
        <w:ind w:left="2160" w:hanging="360"/>
      </w:pPr>
      <w:rPr>
        <w:rFonts w:ascii="Arial" w:hAnsi="Arial" w:hint="default"/>
      </w:rPr>
    </w:lvl>
    <w:lvl w:ilvl="3" w:tplc="A75ADBF4" w:tentative="1">
      <w:start w:val="1"/>
      <w:numFmt w:val="bullet"/>
      <w:lvlText w:val="▪"/>
      <w:lvlJc w:val="left"/>
      <w:pPr>
        <w:tabs>
          <w:tab w:val="num" w:pos="2880"/>
        </w:tabs>
        <w:ind w:left="2880" w:hanging="360"/>
      </w:pPr>
      <w:rPr>
        <w:rFonts w:ascii="Arial" w:hAnsi="Arial" w:hint="default"/>
      </w:rPr>
    </w:lvl>
    <w:lvl w:ilvl="4" w:tplc="9DBCD490" w:tentative="1">
      <w:start w:val="1"/>
      <w:numFmt w:val="bullet"/>
      <w:lvlText w:val="▪"/>
      <w:lvlJc w:val="left"/>
      <w:pPr>
        <w:tabs>
          <w:tab w:val="num" w:pos="3600"/>
        </w:tabs>
        <w:ind w:left="3600" w:hanging="360"/>
      </w:pPr>
      <w:rPr>
        <w:rFonts w:ascii="Arial" w:hAnsi="Arial" w:hint="default"/>
      </w:rPr>
    </w:lvl>
    <w:lvl w:ilvl="5" w:tplc="47422042" w:tentative="1">
      <w:start w:val="1"/>
      <w:numFmt w:val="bullet"/>
      <w:lvlText w:val="▪"/>
      <w:lvlJc w:val="left"/>
      <w:pPr>
        <w:tabs>
          <w:tab w:val="num" w:pos="4320"/>
        </w:tabs>
        <w:ind w:left="4320" w:hanging="360"/>
      </w:pPr>
      <w:rPr>
        <w:rFonts w:ascii="Arial" w:hAnsi="Arial" w:hint="default"/>
      </w:rPr>
    </w:lvl>
    <w:lvl w:ilvl="6" w:tplc="F09E7132" w:tentative="1">
      <w:start w:val="1"/>
      <w:numFmt w:val="bullet"/>
      <w:lvlText w:val="▪"/>
      <w:lvlJc w:val="left"/>
      <w:pPr>
        <w:tabs>
          <w:tab w:val="num" w:pos="5040"/>
        </w:tabs>
        <w:ind w:left="5040" w:hanging="360"/>
      </w:pPr>
      <w:rPr>
        <w:rFonts w:ascii="Arial" w:hAnsi="Arial" w:hint="default"/>
      </w:rPr>
    </w:lvl>
    <w:lvl w:ilvl="7" w:tplc="1DD850DE" w:tentative="1">
      <w:start w:val="1"/>
      <w:numFmt w:val="bullet"/>
      <w:lvlText w:val="▪"/>
      <w:lvlJc w:val="left"/>
      <w:pPr>
        <w:tabs>
          <w:tab w:val="num" w:pos="5760"/>
        </w:tabs>
        <w:ind w:left="5760" w:hanging="360"/>
      </w:pPr>
      <w:rPr>
        <w:rFonts w:ascii="Arial" w:hAnsi="Arial" w:hint="default"/>
      </w:rPr>
    </w:lvl>
    <w:lvl w:ilvl="8" w:tplc="D0E452B8" w:tentative="1">
      <w:start w:val="1"/>
      <w:numFmt w:val="bullet"/>
      <w:lvlText w:val="▪"/>
      <w:lvlJc w:val="left"/>
      <w:pPr>
        <w:tabs>
          <w:tab w:val="num" w:pos="6480"/>
        </w:tabs>
        <w:ind w:left="6480" w:hanging="360"/>
      </w:pPr>
      <w:rPr>
        <w:rFonts w:ascii="Arial" w:hAnsi="Arial" w:hint="default"/>
      </w:rPr>
    </w:lvl>
  </w:abstractNum>
  <w:abstractNum w:abstractNumId="8">
    <w:nsid w:val="1C4F32C1"/>
    <w:multiLevelType w:val="hybridMultilevel"/>
    <w:tmpl w:val="D7D22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nsid w:val="1DF0361D"/>
    <w:multiLevelType w:val="hybridMultilevel"/>
    <w:tmpl w:val="66ECF77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1">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nsid w:val="329D7207"/>
    <w:multiLevelType w:val="hybridMultilevel"/>
    <w:tmpl w:val="90383C58"/>
    <w:lvl w:ilvl="0" w:tplc="7786F45C">
      <w:start w:val="1"/>
      <w:numFmt w:val="bullet"/>
      <w:lvlText w:val="▪"/>
      <w:lvlJc w:val="left"/>
      <w:pPr>
        <w:tabs>
          <w:tab w:val="num" w:pos="720"/>
        </w:tabs>
        <w:ind w:left="720" w:hanging="360"/>
      </w:pPr>
      <w:rPr>
        <w:rFonts w:ascii="Arial" w:hAnsi="Arial" w:hint="default"/>
      </w:rPr>
    </w:lvl>
    <w:lvl w:ilvl="1" w:tplc="224062C0" w:tentative="1">
      <w:start w:val="1"/>
      <w:numFmt w:val="bullet"/>
      <w:lvlText w:val="▪"/>
      <w:lvlJc w:val="left"/>
      <w:pPr>
        <w:tabs>
          <w:tab w:val="num" w:pos="1440"/>
        </w:tabs>
        <w:ind w:left="1440" w:hanging="360"/>
      </w:pPr>
      <w:rPr>
        <w:rFonts w:ascii="Arial" w:hAnsi="Arial" w:hint="default"/>
      </w:rPr>
    </w:lvl>
    <w:lvl w:ilvl="2" w:tplc="F82AF240" w:tentative="1">
      <w:start w:val="1"/>
      <w:numFmt w:val="bullet"/>
      <w:lvlText w:val="▪"/>
      <w:lvlJc w:val="left"/>
      <w:pPr>
        <w:tabs>
          <w:tab w:val="num" w:pos="2160"/>
        </w:tabs>
        <w:ind w:left="2160" w:hanging="360"/>
      </w:pPr>
      <w:rPr>
        <w:rFonts w:ascii="Arial" w:hAnsi="Arial" w:hint="default"/>
      </w:rPr>
    </w:lvl>
    <w:lvl w:ilvl="3" w:tplc="42726116" w:tentative="1">
      <w:start w:val="1"/>
      <w:numFmt w:val="bullet"/>
      <w:lvlText w:val="▪"/>
      <w:lvlJc w:val="left"/>
      <w:pPr>
        <w:tabs>
          <w:tab w:val="num" w:pos="2880"/>
        </w:tabs>
        <w:ind w:left="2880" w:hanging="360"/>
      </w:pPr>
      <w:rPr>
        <w:rFonts w:ascii="Arial" w:hAnsi="Arial" w:hint="default"/>
      </w:rPr>
    </w:lvl>
    <w:lvl w:ilvl="4" w:tplc="15304CB6" w:tentative="1">
      <w:start w:val="1"/>
      <w:numFmt w:val="bullet"/>
      <w:lvlText w:val="▪"/>
      <w:lvlJc w:val="left"/>
      <w:pPr>
        <w:tabs>
          <w:tab w:val="num" w:pos="3600"/>
        </w:tabs>
        <w:ind w:left="3600" w:hanging="360"/>
      </w:pPr>
      <w:rPr>
        <w:rFonts w:ascii="Arial" w:hAnsi="Arial" w:hint="default"/>
      </w:rPr>
    </w:lvl>
    <w:lvl w:ilvl="5" w:tplc="3D7E7994" w:tentative="1">
      <w:start w:val="1"/>
      <w:numFmt w:val="bullet"/>
      <w:lvlText w:val="▪"/>
      <w:lvlJc w:val="left"/>
      <w:pPr>
        <w:tabs>
          <w:tab w:val="num" w:pos="4320"/>
        </w:tabs>
        <w:ind w:left="4320" w:hanging="360"/>
      </w:pPr>
      <w:rPr>
        <w:rFonts w:ascii="Arial" w:hAnsi="Arial" w:hint="default"/>
      </w:rPr>
    </w:lvl>
    <w:lvl w:ilvl="6" w:tplc="B7E2D82E" w:tentative="1">
      <w:start w:val="1"/>
      <w:numFmt w:val="bullet"/>
      <w:lvlText w:val="▪"/>
      <w:lvlJc w:val="left"/>
      <w:pPr>
        <w:tabs>
          <w:tab w:val="num" w:pos="5040"/>
        </w:tabs>
        <w:ind w:left="5040" w:hanging="360"/>
      </w:pPr>
      <w:rPr>
        <w:rFonts w:ascii="Arial" w:hAnsi="Arial" w:hint="default"/>
      </w:rPr>
    </w:lvl>
    <w:lvl w:ilvl="7" w:tplc="1C38ECC4" w:tentative="1">
      <w:start w:val="1"/>
      <w:numFmt w:val="bullet"/>
      <w:lvlText w:val="▪"/>
      <w:lvlJc w:val="left"/>
      <w:pPr>
        <w:tabs>
          <w:tab w:val="num" w:pos="5760"/>
        </w:tabs>
        <w:ind w:left="5760" w:hanging="360"/>
      </w:pPr>
      <w:rPr>
        <w:rFonts w:ascii="Arial" w:hAnsi="Arial" w:hint="default"/>
      </w:rPr>
    </w:lvl>
    <w:lvl w:ilvl="8" w:tplc="A372BCAA" w:tentative="1">
      <w:start w:val="1"/>
      <w:numFmt w:val="bullet"/>
      <w:lvlText w:val="▪"/>
      <w:lvlJc w:val="left"/>
      <w:pPr>
        <w:tabs>
          <w:tab w:val="num" w:pos="6480"/>
        </w:tabs>
        <w:ind w:left="6480" w:hanging="360"/>
      </w:pPr>
      <w:rPr>
        <w:rFonts w:ascii="Arial" w:hAnsi="Arial" w:hint="default"/>
      </w:rPr>
    </w:lvl>
  </w:abstractNum>
  <w:abstractNum w:abstractNumId="14">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5">
    <w:nsid w:val="39D01047"/>
    <w:multiLevelType w:val="hybridMultilevel"/>
    <w:tmpl w:val="52D05422"/>
    <w:lvl w:ilvl="0" w:tplc="06F40056">
      <w:start w:val="1"/>
      <w:numFmt w:val="bullet"/>
      <w:lvlText w:val="▪"/>
      <w:lvlJc w:val="left"/>
      <w:pPr>
        <w:tabs>
          <w:tab w:val="num" w:pos="720"/>
        </w:tabs>
        <w:ind w:left="720" w:hanging="360"/>
      </w:pPr>
      <w:rPr>
        <w:rFonts w:ascii="Arial" w:hAnsi="Arial" w:hint="default"/>
      </w:rPr>
    </w:lvl>
    <w:lvl w:ilvl="1" w:tplc="25E2D7F2" w:tentative="1">
      <w:start w:val="1"/>
      <w:numFmt w:val="bullet"/>
      <w:lvlText w:val="▪"/>
      <w:lvlJc w:val="left"/>
      <w:pPr>
        <w:tabs>
          <w:tab w:val="num" w:pos="1440"/>
        </w:tabs>
        <w:ind w:left="1440" w:hanging="360"/>
      </w:pPr>
      <w:rPr>
        <w:rFonts w:ascii="Arial" w:hAnsi="Arial" w:hint="default"/>
      </w:rPr>
    </w:lvl>
    <w:lvl w:ilvl="2" w:tplc="1D7EC3F6" w:tentative="1">
      <w:start w:val="1"/>
      <w:numFmt w:val="bullet"/>
      <w:lvlText w:val="▪"/>
      <w:lvlJc w:val="left"/>
      <w:pPr>
        <w:tabs>
          <w:tab w:val="num" w:pos="2160"/>
        </w:tabs>
        <w:ind w:left="2160" w:hanging="360"/>
      </w:pPr>
      <w:rPr>
        <w:rFonts w:ascii="Arial" w:hAnsi="Arial" w:hint="default"/>
      </w:rPr>
    </w:lvl>
    <w:lvl w:ilvl="3" w:tplc="6C52F52C" w:tentative="1">
      <w:start w:val="1"/>
      <w:numFmt w:val="bullet"/>
      <w:lvlText w:val="▪"/>
      <w:lvlJc w:val="left"/>
      <w:pPr>
        <w:tabs>
          <w:tab w:val="num" w:pos="2880"/>
        </w:tabs>
        <w:ind w:left="2880" w:hanging="360"/>
      </w:pPr>
      <w:rPr>
        <w:rFonts w:ascii="Arial" w:hAnsi="Arial" w:hint="default"/>
      </w:rPr>
    </w:lvl>
    <w:lvl w:ilvl="4" w:tplc="500C5C6C" w:tentative="1">
      <w:start w:val="1"/>
      <w:numFmt w:val="bullet"/>
      <w:lvlText w:val="▪"/>
      <w:lvlJc w:val="left"/>
      <w:pPr>
        <w:tabs>
          <w:tab w:val="num" w:pos="3600"/>
        </w:tabs>
        <w:ind w:left="3600" w:hanging="360"/>
      </w:pPr>
      <w:rPr>
        <w:rFonts w:ascii="Arial" w:hAnsi="Arial" w:hint="default"/>
      </w:rPr>
    </w:lvl>
    <w:lvl w:ilvl="5" w:tplc="103293B0" w:tentative="1">
      <w:start w:val="1"/>
      <w:numFmt w:val="bullet"/>
      <w:lvlText w:val="▪"/>
      <w:lvlJc w:val="left"/>
      <w:pPr>
        <w:tabs>
          <w:tab w:val="num" w:pos="4320"/>
        </w:tabs>
        <w:ind w:left="4320" w:hanging="360"/>
      </w:pPr>
      <w:rPr>
        <w:rFonts w:ascii="Arial" w:hAnsi="Arial" w:hint="default"/>
      </w:rPr>
    </w:lvl>
    <w:lvl w:ilvl="6" w:tplc="729C2F0E" w:tentative="1">
      <w:start w:val="1"/>
      <w:numFmt w:val="bullet"/>
      <w:lvlText w:val="▪"/>
      <w:lvlJc w:val="left"/>
      <w:pPr>
        <w:tabs>
          <w:tab w:val="num" w:pos="5040"/>
        </w:tabs>
        <w:ind w:left="5040" w:hanging="360"/>
      </w:pPr>
      <w:rPr>
        <w:rFonts w:ascii="Arial" w:hAnsi="Arial" w:hint="default"/>
      </w:rPr>
    </w:lvl>
    <w:lvl w:ilvl="7" w:tplc="843085DC" w:tentative="1">
      <w:start w:val="1"/>
      <w:numFmt w:val="bullet"/>
      <w:lvlText w:val="▪"/>
      <w:lvlJc w:val="left"/>
      <w:pPr>
        <w:tabs>
          <w:tab w:val="num" w:pos="5760"/>
        </w:tabs>
        <w:ind w:left="5760" w:hanging="360"/>
      </w:pPr>
      <w:rPr>
        <w:rFonts w:ascii="Arial" w:hAnsi="Arial" w:hint="default"/>
      </w:rPr>
    </w:lvl>
    <w:lvl w:ilvl="8" w:tplc="DF3C8238" w:tentative="1">
      <w:start w:val="1"/>
      <w:numFmt w:val="bullet"/>
      <w:lvlText w:val="▪"/>
      <w:lvlJc w:val="left"/>
      <w:pPr>
        <w:tabs>
          <w:tab w:val="num" w:pos="6480"/>
        </w:tabs>
        <w:ind w:left="6480" w:hanging="360"/>
      </w:pPr>
      <w:rPr>
        <w:rFonts w:ascii="Arial" w:hAnsi="Arial"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B20C75"/>
    <w:multiLevelType w:val="hybridMultilevel"/>
    <w:tmpl w:val="1EF4D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E77892"/>
    <w:multiLevelType w:val="hybridMultilevel"/>
    <w:tmpl w:val="B13AB1A4"/>
    <w:lvl w:ilvl="0" w:tplc="5A40ADFE">
      <w:start w:val="1"/>
      <w:numFmt w:val="bullet"/>
      <w:lvlText w:val=""/>
      <w:lvlJc w:val="left"/>
      <w:pPr>
        <w:tabs>
          <w:tab w:val="num" w:pos="720"/>
        </w:tabs>
        <w:ind w:left="720" w:hanging="360"/>
      </w:pPr>
      <w:rPr>
        <w:rFonts w:ascii="Wingdings" w:hAnsi="Wingdings" w:hint="default"/>
      </w:rPr>
    </w:lvl>
    <w:lvl w:ilvl="1" w:tplc="70504ABC">
      <w:start w:val="1"/>
      <w:numFmt w:val="bullet"/>
      <w:lvlText w:val=""/>
      <w:lvlJc w:val="left"/>
      <w:pPr>
        <w:tabs>
          <w:tab w:val="num" w:pos="1440"/>
        </w:tabs>
        <w:ind w:left="1440" w:hanging="360"/>
      </w:pPr>
      <w:rPr>
        <w:rFonts w:ascii="Wingdings" w:hAnsi="Wingdings" w:hint="default"/>
      </w:rPr>
    </w:lvl>
    <w:lvl w:ilvl="2" w:tplc="5EFA1F42">
      <w:start w:val="1"/>
      <w:numFmt w:val="decimal"/>
      <w:lvlText w:val="%3."/>
      <w:lvlJc w:val="left"/>
      <w:pPr>
        <w:tabs>
          <w:tab w:val="num" w:pos="2160"/>
        </w:tabs>
        <w:ind w:left="2160" w:hanging="360"/>
      </w:pPr>
    </w:lvl>
    <w:lvl w:ilvl="3" w:tplc="6B3C53A8">
      <w:start w:val="1"/>
      <w:numFmt w:val="decimal"/>
      <w:lvlText w:val="%4."/>
      <w:lvlJc w:val="left"/>
      <w:pPr>
        <w:tabs>
          <w:tab w:val="num" w:pos="2880"/>
        </w:tabs>
        <w:ind w:left="2880" w:hanging="360"/>
      </w:pPr>
    </w:lvl>
    <w:lvl w:ilvl="4" w:tplc="B29A3B2E">
      <w:start w:val="1"/>
      <w:numFmt w:val="decimal"/>
      <w:lvlText w:val="%5."/>
      <w:lvlJc w:val="left"/>
      <w:pPr>
        <w:tabs>
          <w:tab w:val="num" w:pos="3600"/>
        </w:tabs>
        <w:ind w:left="3600" w:hanging="360"/>
      </w:pPr>
    </w:lvl>
    <w:lvl w:ilvl="5" w:tplc="D5222112">
      <w:start w:val="1"/>
      <w:numFmt w:val="decimal"/>
      <w:lvlText w:val="%6."/>
      <w:lvlJc w:val="left"/>
      <w:pPr>
        <w:tabs>
          <w:tab w:val="num" w:pos="4320"/>
        </w:tabs>
        <w:ind w:left="4320" w:hanging="360"/>
      </w:pPr>
    </w:lvl>
    <w:lvl w:ilvl="6" w:tplc="3AE029B0">
      <w:start w:val="1"/>
      <w:numFmt w:val="decimal"/>
      <w:lvlText w:val="%7."/>
      <w:lvlJc w:val="left"/>
      <w:pPr>
        <w:tabs>
          <w:tab w:val="num" w:pos="5040"/>
        </w:tabs>
        <w:ind w:left="5040" w:hanging="360"/>
      </w:pPr>
    </w:lvl>
    <w:lvl w:ilvl="7" w:tplc="93EEBB52">
      <w:start w:val="1"/>
      <w:numFmt w:val="decimal"/>
      <w:lvlText w:val="%8."/>
      <w:lvlJc w:val="left"/>
      <w:pPr>
        <w:tabs>
          <w:tab w:val="num" w:pos="5760"/>
        </w:tabs>
        <w:ind w:left="5760" w:hanging="360"/>
      </w:pPr>
    </w:lvl>
    <w:lvl w:ilvl="8" w:tplc="B112864C">
      <w:start w:val="1"/>
      <w:numFmt w:val="decimal"/>
      <w:lvlText w:val="%9."/>
      <w:lvlJc w:val="left"/>
      <w:pPr>
        <w:tabs>
          <w:tab w:val="num" w:pos="6480"/>
        </w:tabs>
        <w:ind w:left="6480" w:hanging="360"/>
      </w:pPr>
    </w:lvl>
  </w:abstractNum>
  <w:abstractNum w:abstractNumId="19">
    <w:nsid w:val="3F9C0251"/>
    <w:multiLevelType w:val="hybridMultilevel"/>
    <w:tmpl w:val="26F051E8"/>
    <w:lvl w:ilvl="0" w:tplc="9A24E94A">
      <w:start w:val="1"/>
      <w:numFmt w:val="bullet"/>
      <w:lvlText w:val="•"/>
      <w:lvlJc w:val="left"/>
      <w:pPr>
        <w:tabs>
          <w:tab w:val="num" w:pos="720"/>
        </w:tabs>
        <w:ind w:left="720" w:hanging="360"/>
      </w:pPr>
      <w:rPr>
        <w:rFonts w:ascii="Arial" w:hAnsi="Arial" w:hint="default"/>
      </w:rPr>
    </w:lvl>
    <w:lvl w:ilvl="1" w:tplc="782C9E6C" w:tentative="1">
      <w:start w:val="1"/>
      <w:numFmt w:val="bullet"/>
      <w:lvlText w:val="•"/>
      <w:lvlJc w:val="left"/>
      <w:pPr>
        <w:tabs>
          <w:tab w:val="num" w:pos="1440"/>
        </w:tabs>
        <w:ind w:left="1440" w:hanging="360"/>
      </w:pPr>
      <w:rPr>
        <w:rFonts w:ascii="Arial" w:hAnsi="Arial" w:hint="default"/>
      </w:rPr>
    </w:lvl>
    <w:lvl w:ilvl="2" w:tplc="36C2FD22">
      <w:start w:val="1"/>
      <w:numFmt w:val="bullet"/>
      <w:lvlText w:val="•"/>
      <w:lvlJc w:val="left"/>
      <w:pPr>
        <w:tabs>
          <w:tab w:val="num" w:pos="2160"/>
        </w:tabs>
        <w:ind w:left="2160" w:hanging="360"/>
      </w:pPr>
      <w:rPr>
        <w:rFonts w:ascii="Arial" w:hAnsi="Arial" w:hint="default"/>
      </w:rPr>
    </w:lvl>
    <w:lvl w:ilvl="3" w:tplc="ADF63910" w:tentative="1">
      <w:start w:val="1"/>
      <w:numFmt w:val="bullet"/>
      <w:lvlText w:val="•"/>
      <w:lvlJc w:val="left"/>
      <w:pPr>
        <w:tabs>
          <w:tab w:val="num" w:pos="2880"/>
        </w:tabs>
        <w:ind w:left="2880" w:hanging="360"/>
      </w:pPr>
      <w:rPr>
        <w:rFonts w:ascii="Arial" w:hAnsi="Arial" w:hint="default"/>
      </w:rPr>
    </w:lvl>
    <w:lvl w:ilvl="4" w:tplc="95600026" w:tentative="1">
      <w:start w:val="1"/>
      <w:numFmt w:val="bullet"/>
      <w:lvlText w:val="•"/>
      <w:lvlJc w:val="left"/>
      <w:pPr>
        <w:tabs>
          <w:tab w:val="num" w:pos="3600"/>
        </w:tabs>
        <w:ind w:left="3600" w:hanging="360"/>
      </w:pPr>
      <w:rPr>
        <w:rFonts w:ascii="Arial" w:hAnsi="Arial" w:hint="default"/>
      </w:rPr>
    </w:lvl>
    <w:lvl w:ilvl="5" w:tplc="FC061CEA" w:tentative="1">
      <w:start w:val="1"/>
      <w:numFmt w:val="bullet"/>
      <w:lvlText w:val="•"/>
      <w:lvlJc w:val="left"/>
      <w:pPr>
        <w:tabs>
          <w:tab w:val="num" w:pos="4320"/>
        </w:tabs>
        <w:ind w:left="4320" w:hanging="360"/>
      </w:pPr>
      <w:rPr>
        <w:rFonts w:ascii="Arial" w:hAnsi="Arial" w:hint="default"/>
      </w:rPr>
    </w:lvl>
    <w:lvl w:ilvl="6" w:tplc="93CCA5E2" w:tentative="1">
      <w:start w:val="1"/>
      <w:numFmt w:val="bullet"/>
      <w:lvlText w:val="•"/>
      <w:lvlJc w:val="left"/>
      <w:pPr>
        <w:tabs>
          <w:tab w:val="num" w:pos="5040"/>
        </w:tabs>
        <w:ind w:left="5040" w:hanging="360"/>
      </w:pPr>
      <w:rPr>
        <w:rFonts w:ascii="Arial" w:hAnsi="Arial" w:hint="default"/>
      </w:rPr>
    </w:lvl>
    <w:lvl w:ilvl="7" w:tplc="5BCC310A" w:tentative="1">
      <w:start w:val="1"/>
      <w:numFmt w:val="bullet"/>
      <w:lvlText w:val="•"/>
      <w:lvlJc w:val="left"/>
      <w:pPr>
        <w:tabs>
          <w:tab w:val="num" w:pos="5760"/>
        </w:tabs>
        <w:ind w:left="5760" w:hanging="360"/>
      </w:pPr>
      <w:rPr>
        <w:rFonts w:ascii="Arial" w:hAnsi="Arial" w:hint="default"/>
      </w:rPr>
    </w:lvl>
    <w:lvl w:ilvl="8" w:tplc="DBB8B736" w:tentative="1">
      <w:start w:val="1"/>
      <w:numFmt w:val="bullet"/>
      <w:lvlText w:val="•"/>
      <w:lvlJc w:val="left"/>
      <w:pPr>
        <w:tabs>
          <w:tab w:val="num" w:pos="6480"/>
        </w:tabs>
        <w:ind w:left="6480" w:hanging="360"/>
      </w:pPr>
      <w:rPr>
        <w:rFonts w:ascii="Arial" w:hAnsi="Arial" w:hint="default"/>
      </w:rPr>
    </w:lvl>
  </w:abstractNum>
  <w:abstractNum w:abstractNumId="20">
    <w:nsid w:val="437B12EC"/>
    <w:multiLevelType w:val="hybridMultilevel"/>
    <w:tmpl w:val="219A6EE4"/>
    <w:lvl w:ilvl="0" w:tplc="AAF4D71A">
      <w:start w:val="1"/>
      <w:numFmt w:val="bullet"/>
      <w:lvlText w:val="•"/>
      <w:lvlJc w:val="left"/>
      <w:pPr>
        <w:tabs>
          <w:tab w:val="num" w:pos="720"/>
        </w:tabs>
        <w:ind w:left="720" w:hanging="360"/>
      </w:pPr>
      <w:rPr>
        <w:rFonts w:ascii="Arial" w:hAnsi="Arial" w:hint="default"/>
      </w:rPr>
    </w:lvl>
    <w:lvl w:ilvl="1" w:tplc="BE5C74BA" w:tentative="1">
      <w:start w:val="1"/>
      <w:numFmt w:val="bullet"/>
      <w:lvlText w:val="•"/>
      <w:lvlJc w:val="left"/>
      <w:pPr>
        <w:tabs>
          <w:tab w:val="num" w:pos="1440"/>
        </w:tabs>
        <w:ind w:left="1440" w:hanging="360"/>
      </w:pPr>
      <w:rPr>
        <w:rFonts w:ascii="Arial" w:hAnsi="Arial" w:hint="default"/>
      </w:rPr>
    </w:lvl>
    <w:lvl w:ilvl="2" w:tplc="9294BE12">
      <w:start w:val="1"/>
      <w:numFmt w:val="bullet"/>
      <w:lvlText w:val="•"/>
      <w:lvlJc w:val="left"/>
      <w:pPr>
        <w:tabs>
          <w:tab w:val="num" w:pos="2160"/>
        </w:tabs>
        <w:ind w:left="2160" w:hanging="360"/>
      </w:pPr>
      <w:rPr>
        <w:rFonts w:ascii="Arial" w:hAnsi="Arial" w:hint="default"/>
      </w:rPr>
    </w:lvl>
    <w:lvl w:ilvl="3" w:tplc="30605AC4" w:tentative="1">
      <w:start w:val="1"/>
      <w:numFmt w:val="bullet"/>
      <w:lvlText w:val="•"/>
      <w:lvlJc w:val="left"/>
      <w:pPr>
        <w:tabs>
          <w:tab w:val="num" w:pos="2880"/>
        </w:tabs>
        <w:ind w:left="2880" w:hanging="360"/>
      </w:pPr>
      <w:rPr>
        <w:rFonts w:ascii="Arial" w:hAnsi="Arial" w:hint="default"/>
      </w:rPr>
    </w:lvl>
    <w:lvl w:ilvl="4" w:tplc="8A4C27F0" w:tentative="1">
      <w:start w:val="1"/>
      <w:numFmt w:val="bullet"/>
      <w:lvlText w:val="•"/>
      <w:lvlJc w:val="left"/>
      <w:pPr>
        <w:tabs>
          <w:tab w:val="num" w:pos="3600"/>
        </w:tabs>
        <w:ind w:left="3600" w:hanging="360"/>
      </w:pPr>
      <w:rPr>
        <w:rFonts w:ascii="Arial" w:hAnsi="Arial" w:hint="default"/>
      </w:rPr>
    </w:lvl>
    <w:lvl w:ilvl="5" w:tplc="B0006D2E" w:tentative="1">
      <w:start w:val="1"/>
      <w:numFmt w:val="bullet"/>
      <w:lvlText w:val="•"/>
      <w:lvlJc w:val="left"/>
      <w:pPr>
        <w:tabs>
          <w:tab w:val="num" w:pos="4320"/>
        </w:tabs>
        <w:ind w:left="4320" w:hanging="360"/>
      </w:pPr>
      <w:rPr>
        <w:rFonts w:ascii="Arial" w:hAnsi="Arial" w:hint="default"/>
      </w:rPr>
    </w:lvl>
    <w:lvl w:ilvl="6" w:tplc="1E68CD76" w:tentative="1">
      <w:start w:val="1"/>
      <w:numFmt w:val="bullet"/>
      <w:lvlText w:val="•"/>
      <w:lvlJc w:val="left"/>
      <w:pPr>
        <w:tabs>
          <w:tab w:val="num" w:pos="5040"/>
        </w:tabs>
        <w:ind w:left="5040" w:hanging="360"/>
      </w:pPr>
      <w:rPr>
        <w:rFonts w:ascii="Arial" w:hAnsi="Arial" w:hint="default"/>
      </w:rPr>
    </w:lvl>
    <w:lvl w:ilvl="7" w:tplc="C8644A12" w:tentative="1">
      <w:start w:val="1"/>
      <w:numFmt w:val="bullet"/>
      <w:lvlText w:val="•"/>
      <w:lvlJc w:val="left"/>
      <w:pPr>
        <w:tabs>
          <w:tab w:val="num" w:pos="5760"/>
        </w:tabs>
        <w:ind w:left="5760" w:hanging="360"/>
      </w:pPr>
      <w:rPr>
        <w:rFonts w:ascii="Arial" w:hAnsi="Arial" w:hint="default"/>
      </w:rPr>
    </w:lvl>
    <w:lvl w:ilvl="8" w:tplc="2818933A" w:tentative="1">
      <w:start w:val="1"/>
      <w:numFmt w:val="bullet"/>
      <w:lvlText w:val="•"/>
      <w:lvlJc w:val="left"/>
      <w:pPr>
        <w:tabs>
          <w:tab w:val="num" w:pos="6480"/>
        </w:tabs>
        <w:ind w:left="6480" w:hanging="360"/>
      </w:pPr>
      <w:rPr>
        <w:rFonts w:ascii="Arial" w:hAnsi="Arial" w:hint="default"/>
      </w:rPr>
    </w:lvl>
  </w:abstractNum>
  <w:abstractNum w:abstractNumId="21">
    <w:nsid w:val="50790B09"/>
    <w:multiLevelType w:val="hybridMultilevel"/>
    <w:tmpl w:val="F286BC3E"/>
    <w:lvl w:ilvl="0" w:tplc="3BFECE4E">
      <w:start w:val="1"/>
      <w:numFmt w:val="bullet"/>
      <w:lvlText w:val="▪"/>
      <w:lvlJc w:val="left"/>
      <w:pPr>
        <w:tabs>
          <w:tab w:val="num" w:pos="720"/>
        </w:tabs>
        <w:ind w:left="720" w:hanging="360"/>
      </w:pPr>
      <w:rPr>
        <w:rFonts w:ascii="Arial" w:hAnsi="Arial" w:hint="default"/>
      </w:rPr>
    </w:lvl>
    <w:lvl w:ilvl="1" w:tplc="41D4B1E6" w:tentative="1">
      <w:start w:val="1"/>
      <w:numFmt w:val="bullet"/>
      <w:lvlText w:val="▪"/>
      <w:lvlJc w:val="left"/>
      <w:pPr>
        <w:tabs>
          <w:tab w:val="num" w:pos="1440"/>
        </w:tabs>
        <w:ind w:left="1440" w:hanging="360"/>
      </w:pPr>
      <w:rPr>
        <w:rFonts w:ascii="Arial" w:hAnsi="Arial" w:hint="default"/>
      </w:rPr>
    </w:lvl>
    <w:lvl w:ilvl="2" w:tplc="3ED83ABE" w:tentative="1">
      <w:start w:val="1"/>
      <w:numFmt w:val="bullet"/>
      <w:lvlText w:val="▪"/>
      <w:lvlJc w:val="left"/>
      <w:pPr>
        <w:tabs>
          <w:tab w:val="num" w:pos="2160"/>
        </w:tabs>
        <w:ind w:left="2160" w:hanging="360"/>
      </w:pPr>
      <w:rPr>
        <w:rFonts w:ascii="Arial" w:hAnsi="Arial" w:hint="default"/>
      </w:rPr>
    </w:lvl>
    <w:lvl w:ilvl="3" w:tplc="F32218F4" w:tentative="1">
      <w:start w:val="1"/>
      <w:numFmt w:val="bullet"/>
      <w:lvlText w:val="▪"/>
      <w:lvlJc w:val="left"/>
      <w:pPr>
        <w:tabs>
          <w:tab w:val="num" w:pos="2880"/>
        </w:tabs>
        <w:ind w:left="2880" w:hanging="360"/>
      </w:pPr>
      <w:rPr>
        <w:rFonts w:ascii="Arial" w:hAnsi="Arial" w:hint="default"/>
      </w:rPr>
    </w:lvl>
    <w:lvl w:ilvl="4" w:tplc="A998C7AC" w:tentative="1">
      <w:start w:val="1"/>
      <w:numFmt w:val="bullet"/>
      <w:lvlText w:val="▪"/>
      <w:lvlJc w:val="left"/>
      <w:pPr>
        <w:tabs>
          <w:tab w:val="num" w:pos="3600"/>
        </w:tabs>
        <w:ind w:left="3600" w:hanging="360"/>
      </w:pPr>
      <w:rPr>
        <w:rFonts w:ascii="Arial" w:hAnsi="Arial" w:hint="default"/>
      </w:rPr>
    </w:lvl>
    <w:lvl w:ilvl="5" w:tplc="CDB8AC0E" w:tentative="1">
      <w:start w:val="1"/>
      <w:numFmt w:val="bullet"/>
      <w:lvlText w:val="▪"/>
      <w:lvlJc w:val="left"/>
      <w:pPr>
        <w:tabs>
          <w:tab w:val="num" w:pos="4320"/>
        </w:tabs>
        <w:ind w:left="4320" w:hanging="360"/>
      </w:pPr>
      <w:rPr>
        <w:rFonts w:ascii="Arial" w:hAnsi="Arial" w:hint="default"/>
      </w:rPr>
    </w:lvl>
    <w:lvl w:ilvl="6" w:tplc="0D56FB1A" w:tentative="1">
      <w:start w:val="1"/>
      <w:numFmt w:val="bullet"/>
      <w:lvlText w:val="▪"/>
      <w:lvlJc w:val="left"/>
      <w:pPr>
        <w:tabs>
          <w:tab w:val="num" w:pos="5040"/>
        </w:tabs>
        <w:ind w:left="5040" w:hanging="360"/>
      </w:pPr>
      <w:rPr>
        <w:rFonts w:ascii="Arial" w:hAnsi="Arial" w:hint="default"/>
      </w:rPr>
    </w:lvl>
    <w:lvl w:ilvl="7" w:tplc="CC768AE2" w:tentative="1">
      <w:start w:val="1"/>
      <w:numFmt w:val="bullet"/>
      <w:lvlText w:val="▪"/>
      <w:lvlJc w:val="left"/>
      <w:pPr>
        <w:tabs>
          <w:tab w:val="num" w:pos="5760"/>
        </w:tabs>
        <w:ind w:left="5760" w:hanging="360"/>
      </w:pPr>
      <w:rPr>
        <w:rFonts w:ascii="Arial" w:hAnsi="Arial" w:hint="default"/>
      </w:rPr>
    </w:lvl>
    <w:lvl w:ilvl="8" w:tplc="6AB87F94" w:tentative="1">
      <w:start w:val="1"/>
      <w:numFmt w:val="bullet"/>
      <w:lvlText w:val="▪"/>
      <w:lvlJc w:val="left"/>
      <w:pPr>
        <w:tabs>
          <w:tab w:val="num" w:pos="6480"/>
        </w:tabs>
        <w:ind w:left="6480" w:hanging="360"/>
      </w:pPr>
      <w:rPr>
        <w:rFonts w:ascii="Arial" w:hAnsi="Arial" w:hint="default"/>
      </w:rPr>
    </w:lvl>
  </w:abstractNum>
  <w:abstractNum w:abstractNumId="22">
    <w:nsid w:val="5F697B3E"/>
    <w:multiLevelType w:val="hybridMultilevel"/>
    <w:tmpl w:val="73B6ADDC"/>
    <w:lvl w:ilvl="0" w:tplc="458A11A8">
      <w:start w:val="1"/>
      <w:numFmt w:val="bullet"/>
      <w:lvlText w:val="▪"/>
      <w:lvlJc w:val="left"/>
      <w:pPr>
        <w:tabs>
          <w:tab w:val="num" w:pos="720"/>
        </w:tabs>
        <w:ind w:left="720" w:hanging="360"/>
      </w:pPr>
      <w:rPr>
        <w:rFonts w:ascii="Arial" w:hAnsi="Arial" w:hint="default"/>
      </w:rPr>
    </w:lvl>
    <w:lvl w:ilvl="1" w:tplc="9E3E29B6" w:tentative="1">
      <w:start w:val="1"/>
      <w:numFmt w:val="bullet"/>
      <w:lvlText w:val="▪"/>
      <w:lvlJc w:val="left"/>
      <w:pPr>
        <w:tabs>
          <w:tab w:val="num" w:pos="1440"/>
        </w:tabs>
        <w:ind w:left="1440" w:hanging="360"/>
      </w:pPr>
      <w:rPr>
        <w:rFonts w:ascii="Arial" w:hAnsi="Arial" w:hint="default"/>
      </w:rPr>
    </w:lvl>
    <w:lvl w:ilvl="2" w:tplc="7A9EA268" w:tentative="1">
      <w:start w:val="1"/>
      <w:numFmt w:val="bullet"/>
      <w:lvlText w:val="▪"/>
      <w:lvlJc w:val="left"/>
      <w:pPr>
        <w:tabs>
          <w:tab w:val="num" w:pos="2160"/>
        </w:tabs>
        <w:ind w:left="2160" w:hanging="360"/>
      </w:pPr>
      <w:rPr>
        <w:rFonts w:ascii="Arial" w:hAnsi="Arial" w:hint="default"/>
      </w:rPr>
    </w:lvl>
    <w:lvl w:ilvl="3" w:tplc="F8824654" w:tentative="1">
      <w:start w:val="1"/>
      <w:numFmt w:val="bullet"/>
      <w:lvlText w:val="▪"/>
      <w:lvlJc w:val="left"/>
      <w:pPr>
        <w:tabs>
          <w:tab w:val="num" w:pos="2880"/>
        </w:tabs>
        <w:ind w:left="2880" w:hanging="360"/>
      </w:pPr>
      <w:rPr>
        <w:rFonts w:ascii="Arial" w:hAnsi="Arial" w:hint="default"/>
      </w:rPr>
    </w:lvl>
    <w:lvl w:ilvl="4" w:tplc="64C42210" w:tentative="1">
      <w:start w:val="1"/>
      <w:numFmt w:val="bullet"/>
      <w:lvlText w:val="▪"/>
      <w:lvlJc w:val="left"/>
      <w:pPr>
        <w:tabs>
          <w:tab w:val="num" w:pos="3600"/>
        </w:tabs>
        <w:ind w:left="3600" w:hanging="360"/>
      </w:pPr>
      <w:rPr>
        <w:rFonts w:ascii="Arial" w:hAnsi="Arial" w:hint="default"/>
      </w:rPr>
    </w:lvl>
    <w:lvl w:ilvl="5" w:tplc="49A22834" w:tentative="1">
      <w:start w:val="1"/>
      <w:numFmt w:val="bullet"/>
      <w:lvlText w:val="▪"/>
      <w:lvlJc w:val="left"/>
      <w:pPr>
        <w:tabs>
          <w:tab w:val="num" w:pos="4320"/>
        </w:tabs>
        <w:ind w:left="4320" w:hanging="360"/>
      </w:pPr>
      <w:rPr>
        <w:rFonts w:ascii="Arial" w:hAnsi="Arial" w:hint="default"/>
      </w:rPr>
    </w:lvl>
    <w:lvl w:ilvl="6" w:tplc="9B2418B4" w:tentative="1">
      <w:start w:val="1"/>
      <w:numFmt w:val="bullet"/>
      <w:lvlText w:val="▪"/>
      <w:lvlJc w:val="left"/>
      <w:pPr>
        <w:tabs>
          <w:tab w:val="num" w:pos="5040"/>
        </w:tabs>
        <w:ind w:left="5040" w:hanging="360"/>
      </w:pPr>
      <w:rPr>
        <w:rFonts w:ascii="Arial" w:hAnsi="Arial" w:hint="default"/>
      </w:rPr>
    </w:lvl>
    <w:lvl w:ilvl="7" w:tplc="3A4617E2" w:tentative="1">
      <w:start w:val="1"/>
      <w:numFmt w:val="bullet"/>
      <w:lvlText w:val="▪"/>
      <w:lvlJc w:val="left"/>
      <w:pPr>
        <w:tabs>
          <w:tab w:val="num" w:pos="5760"/>
        </w:tabs>
        <w:ind w:left="5760" w:hanging="360"/>
      </w:pPr>
      <w:rPr>
        <w:rFonts w:ascii="Arial" w:hAnsi="Arial" w:hint="default"/>
      </w:rPr>
    </w:lvl>
    <w:lvl w:ilvl="8" w:tplc="B17A074A" w:tentative="1">
      <w:start w:val="1"/>
      <w:numFmt w:val="bullet"/>
      <w:lvlText w:val="▪"/>
      <w:lvlJc w:val="left"/>
      <w:pPr>
        <w:tabs>
          <w:tab w:val="num" w:pos="6480"/>
        </w:tabs>
        <w:ind w:left="6480" w:hanging="360"/>
      </w:pPr>
      <w:rPr>
        <w:rFonts w:ascii="Arial" w:hAnsi="Arial" w:hint="default"/>
      </w:rPr>
    </w:lvl>
  </w:abstractNum>
  <w:abstractNum w:abstractNumId="23">
    <w:nsid w:val="64D80B33"/>
    <w:multiLevelType w:val="hybridMultilevel"/>
    <w:tmpl w:val="91063882"/>
    <w:lvl w:ilvl="0" w:tplc="1EC84576">
      <w:start w:val="1"/>
      <w:numFmt w:val="bullet"/>
      <w:lvlText w:val="▪"/>
      <w:lvlJc w:val="left"/>
      <w:pPr>
        <w:tabs>
          <w:tab w:val="num" w:pos="720"/>
        </w:tabs>
        <w:ind w:left="720" w:hanging="360"/>
      </w:pPr>
      <w:rPr>
        <w:rFonts w:ascii="Arial" w:hAnsi="Arial" w:hint="default"/>
      </w:rPr>
    </w:lvl>
    <w:lvl w:ilvl="1" w:tplc="47367346" w:tentative="1">
      <w:start w:val="1"/>
      <w:numFmt w:val="bullet"/>
      <w:lvlText w:val="▪"/>
      <w:lvlJc w:val="left"/>
      <w:pPr>
        <w:tabs>
          <w:tab w:val="num" w:pos="1440"/>
        </w:tabs>
        <w:ind w:left="1440" w:hanging="360"/>
      </w:pPr>
      <w:rPr>
        <w:rFonts w:ascii="Arial" w:hAnsi="Arial" w:hint="default"/>
      </w:rPr>
    </w:lvl>
    <w:lvl w:ilvl="2" w:tplc="B9DA7090" w:tentative="1">
      <w:start w:val="1"/>
      <w:numFmt w:val="bullet"/>
      <w:lvlText w:val="▪"/>
      <w:lvlJc w:val="left"/>
      <w:pPr>
        <w:tabs>
          <w:tab w:val="num" w:pos="2160"/>
        </w:tabs>
        <w:ind w:left="2160" w:hanging="360"/>
      </w:pPr>
      <w:rPr>
        <w:rFonts w:ascii="Arial" w:hAnsi="Arial" w:hint="default"/>
      </w:rPr>
    </w:lvl>
    <w:lvl w:ilvl="3" w:tplc="C84A6512" w:tentative="1">
      <w:start w:val="1"/>
      <w:numFmt w:val="bullet"/>
      <w:lvlText w:val="▪"/>
      <w:lvlJc w:val="left"/>
      <w:pPr>
        <w:tabs>
          <w:tab w:val="num" w:pos="2880"/>
        </w:tabs>
        <w:ind w:left="2880" w:hanging="360"/>
      </w:pPr>
      <w:rPr>
        <w:rFonts w:ascii="Arial" w:hAnsi="Arial" w:hint="default"/>
      </w:rPr>
    </w:lvl>
    <w:lvl w:ilvl="4" w:tplc="D2CC5CCC" w:tentative="1">
      <w:start w:val="1"/>
      <w:numFmt w:val="bullet"/>
      <w:lvlText w:val="▪"/>
      <w:lvlJc w:val="left"/>
      <w:pPr>
        <w:tabs>
          <w:tab w:val="num" w:pos="3600"/>
        </w:tabs>
        <w:ind w:left="3600" w:hanging="360"/>
      </w:pPr>
      <w:rPr>
        <w:rFonts w:ascii="Arial" w:hAnsi="Arial" w:hint="default"/>
      </w:rPr>
    </w:lvl>
    <w:lvl w:ilvl="5" w:tplc="683E77CE" w:tentative="1">
      <w:start w:val="1"/>
      <w:numFmt w:val="bullet"/>
      <w:lvlText w:val="▪"/>
      <w:lvlJc w:val="left"/>
      <w:pPr>
        <w:tabs>
          <w:tab w:val="num" w:pos="4320"/>
        </w:tabs>
        <w:ind w:left="4320" w:hanging="360"/>
      </w:pPr>
      <w:rPr>
        <w:rFonts w:ascii="Arial" w:hAnsi="Arial" w:hint="default"/>
      </w:rPr>
    </w:lvl>
    <w:lvl w:ilvl="6" w:tplc="B37C2598" w:tentative="1">
      <w:start w:val="1"/>
      <w:numFmt w:val="bullet"/>
      <w:lvlText w:val="▪"/>
      <w:lvlJc w:val="left"/>
      <w:pPr>
        <w:tabs>
          <w:tab w:val="num" w:pos="5040"/>
        </w:tabs>
        <w:ind w:left="5040" w:hanging="360"/>
      </w:pPr>
      <w:rPr>
        <w:rFonts w:ascii="Arial" w:hAnsi="Arial" w:hint="default"/>
      </w:rPr>
    </w:lvl>
    <w:lvl w:ilvl="7" w:tplc="A6323BCC" w:tentative="1">
      <w:start w:val="1"/>
      <w:numFmt w:val="bullet"/>
      <w:lvlText w:val="▪"/>
      <w:lvlJc w:val="left"/>
      <w:pPr>
        <w:tabs>
          <w:tab w:val="num" w:pos="5760"/>
        </w:tabs>
        <w:ind w:left="5760" w:hanging="360"/>
      </w:pPr>
      <w:rPr>
        <w:rFonts w:ascii="Arial" w:hAnsi="Arial" w:hint="default"/>
      </w:rPr>
    </w:lvl>
    <w:lvl w:ilvl="8" w:tplc="53FC7F78" w:tentative="1">
      <w:start w:val="1"/>
      <w:numFmt w:val="bullet"/>
      <w:lvlText w:val="▪"/>
      <w:lvlJc w:val="left"/>
      <w:pPr>
        <w:tabs>
          <w:tab w:val="num" w:pos="6480"/>
        </w:tabs>
        <w:ind w:left="6480" w:hanging="360"/>
      </w:pPr>
      <w:rPr>
        <w:rFonts w:ascii="Arial" w:hAnsi="Arial" w:hint="default"/>
      </w:rPr>
    </w:lvl>
  </w:abstractNum>
  <w:abstractNum w:abstractNumId="24">
    <w:nsid w:val="67852512"/>
    <w:multiLevelType w:val="hybridMultilevel"/>
    <w:tmpl w:val="B97A2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12C6448"/>
    <w:multiLevelType w:val="hybridMultilevel"/>
    <w:tmpl w:val="F1108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1326298"/>
    <w:multiLevelType w:val="hybridMultilevel"/>
    <w:tmpl w:val="604A4F12"/>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num w:numId="1">
    <w:abstractNumId w:val="12"/>
  </w:num>
  <w:num w:numId="2">
    <w:abstractNumId w:val="0"/>
  </w:num>
  <w:num w:numId="3">
    <w:abstractNumId w:val="2"/>
  </w:num>
  <w:num w:numId="4">
    <w:abstractNumId w:val="16"/>
  </w:num>
  <w:num w:numId="5">
    <w:abstractNumId w:val="3"/>
  </w:num>
  <w:num w:numId="6">
    <w:abstractNumId w:val="9"/>
  </w:num>
  <w:num w:numId="7">
    <w:abstractNumId w:val="11"/>
  </w:num>
  <w:num w:numId="8">
    <w:abstractNumId w:val="1"/>
  </w:num>
  <w:num w:numId="9">
    <w:abstractNumId w:val="22"/>
  </w:num>
  <w:num w:numId="10">
    <w:abstractNumId w:val="15"/>
  </w:num>
  <w:num w:numId="11">
    <w:abstractNumId w:val="13"/>
  </w:num>
  <w:num w:numId="12">
    <w:abstractNumId w:val="23"/>
  </w:num>
  <w:num w:numId="13">
    <w:abstractNumId w:val="7"/>
  </w:num>
  <w:num w:numId="14">
    <w:abstractNumId w:val="21"/>
  </w:num>
  <w:num w:numId="15">
    <w:abstractNumId w:val="4"/>
  </w:num>
  <w:num w:numId="16">
    <w:abstractNumId w:val="20"/>
  </w:num>
  <w:num w:numId="17">
    <w:abstractNumId w:val="19"/>
  </w:num>
  <w:num w:numId="1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5"/>
  </w:num>
  <w:num w:numId="21">
    <w:abstractNumId w:val="10"/>
  </w:num>
  <w:num w:numId="22">
    <w:abstractNumId w:val="6"/>
  </w:num>
  <w:num w:numId="23">
    <w:abstractNumId w:val="24"/>
  </w:num>
  <w:num w:numId="24">
    <w:abstractNumId w:val="17"/>
  </w:num>
  <w:num w:numId="25">
    <w:abstractNumId w:val="25"/>
  </w:num>
  <w:num w:numId="26">
    <w:abstractNumId w:val="2"/>
  </w:num>
  <w:num w:numId="27">
    <w:abstractNumId w:val="2"/>
  </w:num>
  <w:num w:numId="28">
    <w:abstractNumId w:val="14"/>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3425"/>
  </w:hdrShapeDefaults>
  <w:footnotePr>
    <w:numRestart w:val="eachSect"/>
    <w:footnote w:id="-1"/>
    <w:footnote w:id="0"/>
    <w:footnote w:id="1"/>
  </w:footnotePr>
  <w:endnotePr>
    <w:endnote w:id="-1"/>
    <w:endnote w:id="0"/>
    <w:endnote w:id="1"/>
  </w:endnotePr>
  <w:compat>
    <w:useFELayout/>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3131"/>
    <w:rsid w:val="00003227"/>
    <w:rsid w:val="000037FB"/>
    <w:rsid w:val="00003EF4"/>
    <w:rsid w:val="0000403F"/>
    <w:rsid w:val="00004885"/>
    <w:rsid w:val="00004D8C"/>
    <w:rsid w:val="00004DCB"/>
    <w:rsid w:val="000051F0"/>
    <w:rsid w:val="0000553B"/>
    <w:rsid w:val="00005A94"/>
    <w:rsid w:val="000063BC"/>
    <w:rsid w:val="00006780"/>
    <w:rsid w:val="00006C7A"/>
    <w:rsid w:val="00007495"/>
    <w:rsid w:val="0000792C"/>
    <w:rsid w:val="00007B4B"/>
    <w:rsid w:val="000101EF"/>
    <w:rsid w:val="00010E97"/>
    <w:rsid w:val="00010FD1"/>
    <w:rsid w:val="0001117C"/>
    <w:rsid w:val="000114DB"/>
    <w:rsid w:val="000124D1"/>
    <w:rsid w:val="00012D57"/>
    <w:rsid w:val="0001321B"/>
    <w:rsid w:val="000137BA"/>
    <w:rsid w:val="00013896"/>
    <w:rsid w:val="00013B51"/>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BDF"/>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3BD"/>
    <w:rsid w:val="00033882"/>
    <w:rsid w:val="0003446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137"/>
    <w:rsid w:val="00050335"/>
    <w:rsid w:val="0005055B"/>
    <w:rsid w:val="000505E0"/>
    <w:rsid w:val="00051135"/>
    <w:rsid w:val="00051139"/>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3C5"/>
    <w:rsid w:val="0007162A"/>
    <w:rsid w:val="000716D8"/>
    <w:rsid w:val="000716FB"/>
    <w:rsid w:val="00071740"/>
    <w:rsid w:val="000719B2"/>
    <w:rsid w:val="00072874"/>
    <w:rsid w:val="00072BFD"/>
    <w:rsid w:val="00072CC9"/>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848"/>
    <w:rsid w:val="0008022A"/>
    <w:rsid w:val="00080418"/>
    <w:rsid w:val="000805B2"/>
    <w:rsid w:val="00080D74"/>
    <w:rsid w:val="00081383"/>
    <w:rsid w:val="000826FF"/>
    <w:rsid w:val="00082A49"/>
    <w:rsid w:val="00082B8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F75"/>
    <w:rsid w:val="000941BB"/>
    <w:rsid w:val="0009437A"/>
    <w:rsid w:val="000947B7"/>
    <w:rsid w:val="0009512D"/>
    <w:rsid w:val="000954C6"/>
    <w:rsid w:val="00095671"/>
    <w:rsid w:val="000956BC"/>
    <w:rsid w:val="000957FF"/>
    <w:rsid w:val="00095920"/>
    <w:rsid w:val="00095F53"/>
    <w:rsid w:val="00096385"/>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D70"/>
    <w:rsid w:val="000A31F7"/>
    <w:rsid w:val="000A328D"/>
    <w:rsid w:val="000A3ACB"/>
    <w:rsid w:val="000A476A"/>
    <w:rsid w:val="000A49DE"/>
    <w:rsid w:val="000A4B74"/>
    <w:rsid w:val="000A4FEA"/>
    <w:rsid w:val="000A52F5"/>
    <w:rsid w:val="000A54DF"/>
    <w:rsid w:val="000A61CB"/>
    <w:rsid w:val="000A6252"/>
    <w:rsid w:val="000A64D8"/>
    <w:rsid w:val="000A6723"/>
    <w:rsid w:val="000A6788"/>
    <w:rsid w:val="000A68A9"/>
    <w:rsid w:val="000A6AC6"/>
    <w:rsid w:val="000A6CFE"/>
    <w:rsid w:val="000A6D1F"/>
    <w:rsid w:val="000A6F12"/>
    <w:rsid w:val="000A7C88"/>
    <w:rsid w:val="000B02C2"/>
    <w:rsid w:val="000B081C"/>
    <w:rsid w:val="000B0E8D"/>
    <w:rsid w:val="000B10AB"/>
    <w:rsid w:val="000B10E2"/>
    <w:rsid w:val="000B130E"/>
    <w:rsid w:val="000B163C"/>
    <w:rsid w:val="000B1CD3"/>
    <w:rsid w:val="000B256B"/>
    <w:rsid w:val="000B32D4"/>
    <w:rsid w:val="000B38DA"/>
    <w:rsid w:val="000B3F37"/>
    <w:rsid w:val="000B3FD8"/>
    <w:rsid w:val="000B4788"/>
    <w:rsid w:val="000B49D7"/>
    <w:rsid w:val="000B4E0C"/>
    <w:rsid w:val="000B546F"/>
    <w:rsid w:val="000B6030"/>
    <w:rsid w:val="000B65BE"/>
    <w:rsid w:val="000B6BDF"/>
    <w:rsid w:val="000B71B6"/>
    <w:rsid w:val="000B7B2B"/>
    <w:rsid w:val="000B7D5E"/>
    <w:rsid w:val="000C133A"/>
    <w:rsid w:val="000C1545"/>
    <w:rsid w:val="000C1AE9"/>
    <w:rsid w:val="000C1DBD"/>
    <w:rsid w:val="000C240A"/>
    <w:rsid w:val="000C2DE1"/>
    <w:rsid w:val="000C2E7E"/>
    <w:rsid w:val="000C333F"/>
    <w:rsid w:val="000C393F"/>
    <w:rsid w:val="000C4065"/>
    <w:rsid w:val="000C4137"/>
    <w:rsid w:val="000C4538"/>
    <w:rsid w:val="000C4C76"/>
    <w:rsid w:val="000C5068"/>
    <w:rsid w:val="000C5759"/>
    <w:rsid w:val="000C5E7D"/>
    <w:rsid w:val="000C5F68"/>
    <w:rsid w:val="000C673C"/>
    <w:rsid w:val="000C69F8"/>
    <w:rsid w:val="000C6A01"/>
    <w:rsid w:val="000C7161"/>
    <w:rsid w:val="000C71D9"/>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89E"/>
    <w:rsid w:val="000E0954"/>
    <w:rsid w:val="000E0D89"/>
    <w:rsid w:val="000E1003"/>
    <w:rsid w:val="000E14B9"/>
    <w:rsid w:val="000E182B"/>
    <w:rsid w:val="000E1E8E"/>
    <w:rsid w:val="000E2787"/>
    <w:rsid w:val="000E279B"/>
    <w:rsid w:val="000E3075"/>
    <w:rsid w:val="000E331F"/>
    <w:rsid w:val="000E3358"/>
    <w:rsid w:val="000E38ED"/>
    <w:rsid w:val="000E3F84"/>
    <w:rsid w:val="000E40C3"/>
    <w:rsid w:val="000E4589"/>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5BA"/>
    <w:rsid w:val="000F095B"/>
    <w:rsid w:val="000F13C4"/>
    <w:rsid w:val="000F13D7"/>
    <w:rsid w:val="000F17E4"/>
    <w:rsid w:val="000F1878"/>
    <w:rsid w:val="000F1CF3"/>
    <w:rsid w:val="000F1F98"/>
    <w:rsid w:val="000F20CD"/>
    <w:rsid w:val="000F2965"/>
    <w:rsid w:val="000F321B"/>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67A"/>
    <w:rsid w:val="001008C1"/>
    <w:rsid w:val="001010D7"/>
    <w:rsid w:val="00101489"/>
    <w:rsid w:val="001017C8"/>
    <w:rsid w:val="00101A0E"/>
    <w:rsid w:val="00101ACE"/>
    <w:rsid w:val="00101D6C"/>
    <w:rsid w:val="00102147"/>
    <w:rsid w:val="001021DD"/>
    <w:rsid w:val="001021F1"/>
    <w:rsid w:val="00102366"/>
    <w:rsid w:val="00102A33"/>
    <w:rsid w:val="00102E56"/>
    <w:rsid w:val="0010347B"/>
    <w:rsid w:val="00103658"/>
    <w:rsid w:val="0010366C"/>
    <w:rsid w:val="00104058"/>
    <w:rsid w:val="0010405D"/>
    <w:rsid w:val="0010414E"/>
    <w:rsid w:val="00104228"/>
    <w:rsid w:val="0010453D"/>
    <w:rsid w:val="00104979"/>
    <w:rsid w:val="00104A80"/>
    <w:rsid w:val="001050B7"/>
    <w:rsid w:val="001050F9"/>
    <w:rsid w:val="0010521E"/>
    <w:rsid w:val="0010568A"/>
    <w:rsid w:val="001056C5"/>
    <w:rsid w:val="001057DC"/>
    <w:rsid w:val="00105820"/>
    <w:rsid w:val="00105CEE"/>
    <w:rsid w:val="00105DA1"/>
    <w:rsid w:val="0010660E"/>
    <w:rsid w:val="00106A95"/>
    <w:rsid w:val="00106CC3"/>
    <w:rsid w:val="00106E7E"/>
    <w:rsid w:val="00106F70"/>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9CF"/>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517"/>
    <w:rsid w:val="00135829"/>
    <w:rsid w:val="00135884"/>
    <w:rsid w:val="001358A7"/>
    <w:rsid w:val="001358F4"/>
    <w:rsid w:val="0013612A"/>
    <w:rsid w:val="00136998"/>
    <w:rsid w:val="00136AAD"/>
    <w:rsid w:val="00137280"/>
    <w:rsid w:val="00137288"/>
    <w:rsid w:val="00137345"/>
    <w:rsid w:val="00137480"/>
    <w:rsid w:val="001375B9"/>
    <w:rsid w:val="001376F7"/>
    <w:rsid w:val="00137EA0"/>
    <w:rsid w:val="001405AD"/>
    <w:rsid w:val="00140608"/>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E00"/>
    <w:rsid w:val="00157D80"/>
    <w:rsid w:val="0016019C"/>
    <w:rsid w:val="001601C7"/>
    <w:rsid w:val="001602C2"/>
    <w:rsid w:val="001603B9"/>
    <w:rsid w:val="00160674"/>
    <w:rsid w:val="00160786"/>
    <w:rsid w:val="00162262"/>
    <w:rsid w:val="00162389"/>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9DF"/>
    <w:rsid w:val="00167AC2"/>
    <w:rsid w:val="00167ACD"/>
    <w:rsid w:val="00170397"/>
    <w:rsid w:val="00170482"/>
    <w:rsid w:val="001706E4"/>
    <w:rsid w:val="001708D0"/>
    <w:rsid w:val="00170E05"/>
    <w:rsid w:val="00171661"/>
    <w:rsid w:val="00171B5E"/>
    <w:rsid w:val="00171BC2"/>
    <w:rsid w:val="00171D7E"/>
    <w:rsid w:val="00171F14"/>
    <w:rsid w:val="001722E8"/>
    <w:rsid w:val="001725A6"/>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4EC9"/>
    <w:rsid w:val="00195657"/>
    <w:rsid w:val="0019573B"/>
    <w:rsid w:val="0019592C"/>
    <w:rsid w:val="00196085"/>
    <w:rsid w:val="00196B90"/>
    <w:rsid w:val="00196DE8"/>
    <w:rsid w:val="00196FF4"/>
    <w:rsid w:val="00197236"/>
    <w:rsid w:val="0019734F"/>
    <w:rsid w:val="0019798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898"/>
    <w:rsid w:val="001B1565"/>
    <w:rsid w:val="001B24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D43"/>
    <w:rsid w:val="001C12A0"/>
    <w:rsid w:val="001C140C"/>
    <w:rsid w:val="001C16A9"/>
    <w:rsid w:val="001C19EB"/>
    <w:rsid w:val="001C1E53"/>
    <w:rsid w:val="001C211D"/>
    <w:rsid w:val="001C25A3"/>
    <w:rsid w:val="001C2A8B"/>
    <w:rsid w:val="001C3434"/>
    <w:rsid w:val="001C3474"/>
    <w:rsid w:val="001C3DC6"/>
    <w:rsid w:val="001C3E02"/>
    <w:rsid w:val="001C4A39"/>
    <w:rsid w:val="001C4F5F"/>
    <w:rsid w:val="001C541B"/>
    <w:rsid w:val="001C54B8"/>
    <w:rsid w:val="001C576D"/>
    <w:rsid w:val="001C589B"/>
    <w:rsid w:val="001C58A6"/>
    <w:rsid w:val="001C5BC8"/>
    <w:rsid w:val="001C5CB6"/>
    <w:rsid w:val="001C5D19"/>
    <w:rsid w:val="001C5D73"/>
    <w:rsid w:val="001C5DBB"/>
    <w:rsid w:val="001C5F88"/>
    <w:rsid w:val="001C6182"/>
    <w:rsid w:val="001C619C"/>
    <w:rsid w:val="001C639F"/>
    <w:rsid w:val="001C66D2"/>
    <w:rsid w:val="001C6E4C"/>
    <w:rsid w:val="001C7426"/>
    <w:rsid w:val="001C7F47"/>
    <w:rsid w:val="001D006C"/>
    <w:rsid w:val="001D056C"/>
    <w:rsid w:val="001D0578"/>
    <w:rsid w:val="001D0593"/>
    <w:rsid w:val="001D09DC"/>
    <w:rsid w:val="001D1258"/>
    <w:rsid w:val="001D19F8"/>
    <w:rsid w:val="001D1CFF"/>
    <w:rsid w:val="001D2689"/>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4BC"/>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3E90"/>
    <w:rsid w:val="001F45E8"/>
    <w:rsid w:val="001F4E57"/>
    <w:rsid w:val="001F4E7F"/>
    <w:rsid w:val="001F53A2"/>
    <w:rsid w:val="001F5C95"/>
    <w:rsid w:val="001F5C9E"/>
    <w:rsid w:val="001F5E73"/>
    <w:rsid w:val="001F5ED8"/>
    <w:rsid w:val="001F5F10"/>
    <w:rsid w:val="001F6254"/>
    <w:rsid w:val="001F644E"/>
    <w:rsid w:val="001F68ED"/>
    <w:rsid w:val="001F6E45"/>
    <w:rsid w:val="001F7317"/>
    <w:rsid w:val="001F73E8"/>
    <w:rsid w:val="001F798D"/>
    <w:rsid w:val="001F7BA1"/>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0F93"/>
    <w:rsid w:val="00211042"/>
    <w:rsid w:val="00211345"/>
    <w:rsid w:val="002114FA"/>
    <w:rsid w:val="00211D31"/>
    <w:rsid w:val="00211DD9"/>
    <w:rsid w:val="00212816"/>
    <w:rsid w:val="002130BD"/>
    <w:rsid w:val="00213851"/>
    <w:rsid w:val="00213AE2"/>
    <w:rsid w:val="00214DC4"/>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4A"/>
    <w:rsid w:val="002222A4"/>
    <w:rsid w:val="00222AB8"/>
    <w:rsid w:val="00222B25"/>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EE"/>
    <w:rsid w:val="00231740"/>
    <w:rsid w:val="00231B71"/>
    <w:rsid w:val="00231D67"/>
    <w:rsid w:val="00232149"/>
    <w:rsid w:val="00232191"/>
    <w:rsid w:val="0023287C"/>
    <w:rsid w:val="00232E9D"/>
    <w:rsid w:val="0023324F"/>
    <w:rsid w:val="002344C8"/>
    <w:rsid w:val="002345EE"/>
    <w:rsid w:val="002349C5"/>
    <w:rsid w:val="00234B73"/>
    <w:rsid w:val="0023549D"/>
    <w:rsid w:val="00235581"/>
    <w:rsid w:val="00235698"/>
    <w:rsid w:val="00235ADC"/>
    <w:rsid w:val="00236F71"/>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C7B"/>
    <w:rsid w:val="00241D6D"/>
    <w:rsid w:val="002421F2"/>
    <w:rsid w:val="0024284B"/>
    <w:rsid w:val="0024286B"/>
    <w:rsid w:val="00242B2A"/>
    <w:rsid w:val="00242CAE"/>
    <w:rsid w:val="00243A8E"/>
    <w:rsid w:val="00243ACD"/>
    <w:rsid w:val="0024445A"/>
    <w:rsid w:val="00244606"/>
    <w:rsid w:val="00244924"/>
    <w:rsid w:val="002449F4"/>
    <w:rsid w:val="0024520E"/>
    <w:rsid w:val="0024530E"/>
    <w:rsid w:val="00245492"/>
    <w:rsid w:val="002458A9"/>
    <w:rsid w:val="00245A41"/>
    <w:rsid w:val="00245B70"/>
    <w:rsid w:val="00245D7D"/>
    <w:rsid w:val="00245E39"/>
    <w:rsid w:val="00245F6A"/>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311"/>
    <w:rsid w:val="002515EA"/>
    <w:rsid w:val="0025169E"/>
    <w:rsid w:val="00251723"/>
    <w:rsid w:val="00251843"/>
    <w:rsid w:val="00251929"/>
    <w:rsid w:val="00251F5E"/>
    <w:rsid w:val="00251F78"/>
    <w:rsid w:val="0025204B"/>
    <w:rsid w:val="002530D6"/>
    <w:rsid w:val="002530D9"/>
    <w:rsid w:val="0025325D"/>
    <w:rsid w:val="002533FF"/>
    <w:rsid w:val="00253400"/>
    <w:rsid w:val="00253457"/>
    <w:rsid w:val="002537F5"/>
    <w:rsid w:val="00253905"/>
    <w:rsid w:val="00253AB9"/>
    <w:rsid w:val="0025429A"/>
    <w:rsid w:val="00256AC0"/>
    <w:rsid w:val="00256B22"/>
    <w:rsid w:val="00256B4F"/>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2F6"/>
    <w:rsid w:val="0027242C"/>
    <w:rsid w:val="00272474"/>
    <w:rsid w:val="0027257A"/>
    <w:rsid w:val="00272736"/>
    <w:rsid w:val="00272D06"/>
    <w:rsid w:val="00272FEB"/>
    <w:rsid w:val="00273644"/>
    <w:rsid w:val="002738C9"/>
    <w:rsid w:val="00273B2D"/>
    <w:rsid w:val="00273CFB"/>
    <w:rsid w:val="00274668"/>
    <w:rsid w:val="00274A9D"/>
    <w:rsid w:val="00274AA4"/>
    <w:rsid w:val="00274CE5"/>
    <w:rsid w:val="00274D08"/>
    <w:rsid w:val="00274DE3"/>
    <w:rsid w:val="0027530F"/>
    <w:rsid w:val="0027540F"/>
    <w:rsid w:val="00275464"/>
    <w:rsid w:val="0027549F"/>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B5A"/>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A12"/>
    <w:rsid w:val="00290C83"/>
    <w:rsid w:val="0029130D"/>
    <w:rsid w:val="0029142E"/>
    <w:rsid w:val="002915DA"/>
    <w:rsid w:val="0029178F"/>
    <w:rsid w:val="00291C45"/>
    <w:rsid w:val="00292540"/>
    <w:rsid w:val="0029279E"/>
    <w:rsid w:val="00292869"/>
    <w:rsid w:val="00293504"/>
    <w:rsid w:val="00293C49"/>
    <w:rsid w:val="00294266"/>
    <w:rsid w:val="002944CA"/>
    <w:rsid w:val="00294504"/>
    <w:rsid w:val="00294722"/>
    <w:rsid w:val="00294AB1"/>
    <w:rsid w:val="00294B13"/>
    <w:rsid w:val="00294C8C"/>
    <w:rsid w:val="00294E37"/>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8A5"/>
    <w:rsid w:val="002A5FC1"/>
    <w:rsid w:val="002A62F8"/>
    <w:rsid w:val="002A6EF8"/>
    <w:rsid w:val="002A732C"/>
    <w:rsid w:val="002A7A6A"/>
    <w:rsid w:val="002A7AB4"/>
    <w:rsid w:val="002A7B02"/>
    <w:rsid w:val="002B07BF"/>
    <w:rsid w:val="002B0805"/>
    <w:rsid w:val="002B0960"/>
    <w:rsid w:val="002B0C99"/>
    <w:rsid w:val="002B10F9"/>
    <w:rsid w:val="002B12C7"/>
    <w:rsid w:val="002B1AFA"/>
    <w:rsid w:val="002B2130"/>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0F7F"/>
    <w:rsid w:val="002D1258"/>
    <w:rsid w:val="002D13B7"/>
    <w:rsid w:val="002D1A53"/>
    <w:rsid w:val="002D2A64"/>
    <w:rsid w:val="002D2B4E"/>
    <w:rsid w:val="002D3910"/>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1C48"/>
    <w:rsid w:val="002E25D2"/>
    <w:rsid w:val="002E2738"/>
    <w:rsid w:val="002E2923"/>
    <w:rsid w:val="002E2A76"/>
    <w:rsid w:val="002E306D"/>
    <w:rsid w:val="002E3653"/>
    <w:rsid w:val="002E38B7"/>
    <w:rsid w:val="002E4301"/>
    <w:rsid w:val="002E4C4B"/>
    <w:rsid w:val="002E4E3D"/>
    <w:rsid w:val="002E58E1"/>
    <w:rsid w:val="002E5BDD"/>
    <w:rsid w:val="002E5C56"/>
    <w:rsid w:val="002E5D86"/>
    <w:rsid w:val="002E5DD7"/>
    <w:rsid w:val="002E6809"/>
    <w:rsid w:val="002E6A8E"/>
    <w:rsid w:val="002E7815"/>
    <w:rsid w:val="002E7CAF"/>
    <w:rsid w:val="002F0045"/>
    <w:rsid w:val="002F00F0"/>
    <w:rsid w:val="002F025B"/>
    <w:rsid w:val="002F0684"/>
    <w:rsid w:val="002F09C0"/>
    <w:rsid w:val="002F0ADB"/>
    <w:rsid w:val="002F0E34"/>
    <w:rsid w:val="002F1D0C"/>
    <w:rsid w:val="002F2AE0"/>
    <w:rsid w:val="002F31C4"/>
    <w:rsid w:val="002F322F"/>
    <w:rsid w:val="002F38FD"/>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B82"/>
    <w:rsid w:val="003065FB"/>
    <w:rsid w:val="00306ED2"/>
    <w:rsid w:val="00306F89"/>
    <w:rsid w:val="0030749E"/>
    <w:rsid w:val="00307B27"/>
    <w:rsid w:val="00307CA5"/>
    <w:rsid w:val="00307F28"/>
    <w:rsid w:val="003101DC"/>
    <w:rsid w:val="0031049F"/>
    <w:rsid w:val="00310CC6"/>
    <w:rsid w:val="00310F30"/>
    <w:rsid w:val="00311037"/>
    <w:rsid w:val="00311642"/>
    <w:rsid w:val="00311761"/>
    <w:rsid w:val="00311941"/>
    <w:rsid w:val="00312709"/>
    <w:rsid w:val="00313726"/>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70C"/>
    <w:rsid w:val="00320B1B"/>
    <w:rsid w:val="00320E91"/>
    <w:rsid w:val="00320F1B"/>
    <w:rsid w:val="0032151E"/>
    <w:rsid w:val="0032172E"/>
    <w:rsid w:val="00321822"/>
    <w:rsid w:val="00321B02"/>
    <w:rsid w:val="00322BC3"/>
    <w:rsid w:val="00322C2B"/>
    <w:rsid w:val="00322E3B"/>
    <w:rsid w:val="003232E3"/>
    <w:rsid w:val="00323FAD"/>
    <w:rsid w:val="00323FCF"/>
    <w:rsid w:val="00324089"/>
    <w:rsid w:val="00324701"/>
    <w:rsid w:val="00324811"/>
    <w:rsid w:val="0032489D"/>
    <w:rsid w:val="003249F8"/>
    <w:rsid w:val="0032556B"/>
    <w:rsid w:val="00325879"/>
    <w:rsid w:val="0032651E"/>
    <w:rsid w:val="003267A6"/>
    <w:rsid w:val="003271E3"/>
    <w:rsid w:val="003272D0"/>
    <w:rsid w:val="003273DE"/>
    <w:rsid w:val="0032774A"/>
    <w:rsid w:val="003278C7"/>
    <w:rsid w:val="0032793B"/>
    <w:rsid w:val="00327AEA"/>
    <w:rsid w:val="00327D99"/>
    <w:rsid w:val="00327FA5"/>
    <w:rsid w:val="003308C4"/>
    <w:rsid w:val="00330C30"/>
    <w:rsid w:val="00330DE8"/>
    <w:rsid w:val="00332123"/>
    <w:rsid w:val="003321C3"/>
    <w:rsid w:val="00332962"/>
    <w:rsid w:val="00332E7A"/>
    <w:rsid w:val="003338F5"/>
    <w:rsid w:val="00334E18"/>
    <w:rsid w:val="00335250"/>
    <w:rsid w:val="00335670"/>
    <w:rsid w:val="0033572D"/>
    <w:rsid w:val="0033592C"/>
    <w:rsid w:val="00335E2A"/>
    <w:rsid w:val="00336780"/>
    <w:rsid w:val="003367C5"/>
    <w:rsid w:val="00336DAD"/>
    <w:rsid w:val="00336DB3"/>
    <w:rsid w:val="00337065"/>
    <w:rsid w:val="00337135"/>
    <w:rsid w:val="00337B29"/>
    <w:rsid w:val="00337C71"/>
    <w:rsid w:val="003406B1"/>
    <w:rsid w:val="00340CC6"/>
    <w:rsid w:val="00340E58"/>
    <w:rsid w:val="00341087"/>
    <w:rsid w:val="00341706"/>
    <w:rsid w:val="00341CFA"/>
    <w:rsid w:val="0034228E"/>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AAC"/>
    <w:rsid w:val="00351C98"/>
    <w:rsid w:val="0035216E"/>
    <w:rsid w:val="00352759"/>
    <w:rsid w:val="00352828"/>
    <w:rsid w:val="00352952"/>
    <w:rsid w:val="00352DAE"/>
    <w:rsid w:val="003530A0"/>
    <w:rsid w:val="003531B0"/>
    <w:rsid w:val="003532BD"/>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12B9"/>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0F17"/>
    <w:rsid w:val="00371137"/>
    <w:rsid w:val="003711A0"/>
    <w:rsid w:val="003711C5"/>
    <w:rsid w:val="00371618"/>
    <w:rsid w:val="003719F5"/>
    <w:rsid w:val="00372019"/>
    <w:rsid w:val="00372029"/>
    <w:rsid w:val="003724A1"/>
    <w:rsid w:val="003725B5"/>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44"/>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3F"/>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3E4A"/>
    <w:rsid w:val="003A42BB"/>
    <w:rsid w:val="003A44AA"/>
    <w:rsid w:val="003A45FB"/>
    <w:rsid w:val="003A48FC"/>
    <w:rsid w:val="003A4E82"/>
    <w:rsid w:val="003A523B"/>
    <w:rsid w:val="003A5865"/>
    <w:rsid w:val="003A590E"/>
    <w:rsid w:val="003A632A"/>
    <w:rsid w:val="003A6330"/>
    <w:rsid w:val="003A6619"/>
    <w:rsid w:val="003A6CC0"/>
    <w:rsid w:val="003A6FB3"/>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5E73"/>
    <w:rsid w:val="003B6E8F"/>
    <w:rsid w:val="003B6FC3"/>
    <w:rsid w:val="003B6FCB"/>
    <w:rsid w:val="003B7020"/>
    <w:rsid w:val="003B7294"/>
    <w:rsid w:val="003B76FE"/>
    <w:rsid w:val="003C009A"/>
    <w:rsid w:val="003C07D7"/>
    <w:rsid w:val="003C0985"/>
    <w:rsid w:val="003C10B8"/>
    <w:rsid w:val="003C2C9D"/>
    <w:rsid w:val="003C3A33"/>
    <w:rsid w:val="003C3B73"/>
    <w:rsid w:val="003C3D6E"/>
    <w:rsid w:val="003C3F8B"/>
    <w:rsid w:val="003C4213"/>
    <w:rsid w:val="003C4250"/>
    <w:rsid w:val="003C437C"/>
    <w:rsid w:val="003C44DB"/>
    <w:rsid w:val="003C4F25"/>
    <w:rsid w:val="003C64CD"/>
    <w:rsid w:val="003C6580"/>
    <w:rsid w:val="003C6CCB"/>
    <w:rsid w:val="003C6DA9"/>
    <w:rsid w:val="003C6DAB"/>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933"/>
    <w:rsid w:val="003F4977"/>
    <w:rsid w:val="003F4A21"/>
    <w:rsid w:val="003F4E1C"/>
    <w:rsid w:val="003F536B"/>
    <w:rsid w:val="003F560A"/>
    <w:rsid w:val="003F586D"/>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238"/>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1230"/>
    <w:rsid w:val="004113E7"/>
    <w:rsid w:val="00411472"/>
    <w:rsid w:val="004116C3"/>
    <w:rsid w:val="004118C9"/>
    <w:rsid w:val="0041249C"/>
    <w:rsid w:val="00412697"/>
    <w:rsid w:val="00413369"/>
    <w:rsid w:val="0041339D"/>
    <w:rsid w:val="004145AE"/>
    <w:rsid w:val="004147F4"/>
    <w:rsid w:val="00414C3F"/>
    <w:rsid w:val="0041539C"/>
    <w:rsid w:val="0041577E"/>
    <w:rsid w:val="004157F6"/>
    <w:rsid w:val="004159D3"/>
    <w:rsid w:val="00415A14"/>
    <w:rsid w:val="00416091"/>
    <w:rsid w:val="0041609E"/>
    <w:rsid w:val="0041616C"/>
    <w:rsid w:val="0041634C"/>
    <w:rsid w:val="0041661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92E"/>
    <w:rsid w:val="00436A3B"/>
    <w:rsid w:val="00436D7C"/>
    <w:rsid w:val="004371AB"/>
    <w:rsid w:val="00437895"/>
    <w:rsid w:val="00437BD5"/>
    <w:rsid w:val="00437E77"/>
    <w:rsid w:val="004402A7"/>
    <w:rsid w:val="0044035D"/>
    <w:rsid w:val="00440850"/>
    <w:rsid w:val="00440EA5"/>
    <w:rsid w:val="00441248"/>
    <w:rsid w:val="004413F7"/>
    <w:rsid w:val="0044142F"/>
    <w:rsid w:val="004425C2"/>
    <w:rsid w:val="004426FE"/>
    <w:rsid w:val="00442824"/>
    <w:rsid w:val="00442E0E"/>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297F"/>
    <w:rsid w:val="00453871"/>
    <w:rsid w:val="004538D7"/>
    <w:rsid w:val="00453DEF"/>
    <w:rsid w:val="00453E7F"/>
    <w:rsid w:val="004540AC"/>
    <w:rsid w:val="00454286"/>
    <w:rsid w:val="004543E4"/>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18E"/>
    <w:rsid w:val="004612C8"/>
    <w:rsid w:val="0046136B"/>
    <w:rsid w:val="004614A1"/>
    <w:rsid w:val="0046164D"/>
    <w:rsid w:val="004616E5"/>
    <w:rsid w:val="004616FF"/>
    <w:rsid w:val="0046194F"/>
    <w:rsid w:val="00461C00"/>
    <w:rsid w:val="0046218F"/>
    <w:rsid w:val="004622A1"/>
    <w:rsid w:val="004622D0"/>
    <w:rsid w:val="00462420"/>
    <w:rsid w:val="0046260A"/>
    <w:rsid w:val="00462B09"/>
    <w:rsid w:val="00462B31"/>
    <w:rsid w:val="00463337"/>
    <w:rsid w:val="00463448"/>
    <w:rsid w:val="004636FA"/>
    <w:rsid w:val="00463ABE"/>
    <w:rsid w:val="00463B52"/>
    <w:rsid w:val="0046400B"/>
    <w:rsid w:val="004641A0"/>
    <w:rsid w:val="0046434B"/>
    <w:rsid w:val="0046450C"/>
    <w:rsid w:val="00464A82"/>
    <w:rsid w:val="00464EE0"/>
    <w:rsid w:val="00465180"/>
    <w:rsid w:val="00465235"/>
    <w:rsid w:val="00465467"/>
    <w:rsid w:val="00465573"/>
    <w:rsid w:val="00465EB3"/>
    <w:rsid w:val="00470102"/>
    <w:rsid w:val="0047041E"/>
    <w:rsid w:val="00470628"/>
    <w:rsid w:val="00470750"/>
    <w:rsid w:val="00470893"/>
    <w:rsid w:val="00470B3F"/>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C70"/>
    <w:rsid w:val="00480CC5"/>
    <w:rsid w:val="004810EC"/>
    <w:rsid w:val="0048129B"/>
    <w:rsid w:val="00481607"/>
    <w:rsid w:val="00481611"/>
    <w:rsid w:val="004818FF"/>
    <w:rsid w:val="0048215F"/>
    <w:rsid w:val="00482389"/>
    <w:rsid w:val="004824B7"/>
    <w:rsid w:val="00482943"/>
    <w:rsid w:val="00482ADC"/>
    <w:rsid w:val="00482C93"/>
    <w:rsid w:val="00482F79"/>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4E9"/>
    <w:rsid w:val="004935A4"/>
    <w:rsid w:val="004938AA"/>
    <w:rsid w:val="00493D08"/>
    <w:rsid w:val="004949D8"/>
    <w:rsid w:val="00494E75"/>
    <w:rsid w:val="00494EAF"/>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1BF"/>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F6B"/>
    <w:rsid w:val="004B50E0"/>
    <w:rsid w:val="004B541A"/>
    <w:rsid w:val="004B55EC"/>
    <w:rsid w:val="004B5BB2"/>
    <w:rsid w:val="004B6301"/>
    <w:rsid w:val="004B6FFB"/>
    <w:rsid w:val="004B7311"/>
    <w:rsid w:val="004B795F"/>
    <w:rsid w:val="004B7BA5"/>
    <w:rsid w:val="004C0346"/>
    <w:rsid w:val="004C0744"/>
    <w:rsid w:val="004C0B5B"/>
    <w:rsid w:val="004C0B9A"/>
    <w:rsid w:val="004C0C5C"/>
    <w:rsid w:val="004C0F99"/>
    <w:rsid w:val="004C130D"/>
    <w:rsid w:val="004C1624"/>
    <w:rsid w:val="004C19E4"/>
    <w:rsid w:val="004C2371"/>
    <w:rsid w:val="004C2F01"/>
    <w:rsid w:val="004C33B4"/>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10B"/>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26C"/>
    <w:rsid w:val="004D78D7"/>
    <w:rsid w:val="004D7A89"/>
    <w:rsid w:val="004E0033"/>
    <w:rsid w:val="004E00F1"/>
    <w:rsid w:val="004E019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63E"/>
    <w:rsid w:val="004E471C"/>
    <w:rsid w:val="004E47F7"/>
    <w:rsid w:val="004E4EF1"/>
    <w:rsid w:val="004E524E"/>
    <w:rsid w:val="004E53AE"/>
    <w:rsid w:val="004E5449"/>
    <w:rsid w:val="004E5710"/>
    <w:rsid w:val="004E571D"/>
    <w:rsid w:val="004E5788"/>
    <w:rsid w:val="004E5C61"/>
    <w:rsid w:val="004E6158"/>
    <w:rsid w:val="004E6184"/>
    <w:rsid w:val="004E6463"/>
    <w:rsid w:val="004E6A09"/>
    <w:rsid w:val="004E6CEA"/>
    <w:rsid w:val="004E6F18"/>
    <w:rsid w:val="004E717A"/>
    <w:rsid w:val="004E76A5"/>
    <w:rsid w:val="004E7B7F"/>
    <w:rsid w:val="004E7C85"/>
    <w:rsid w:val="004F01B4"/>
    <w:rsid w:val="004F020A"/>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C9F"/>
    <w:rsid w:val="004F3DD1"/>
    <w:rsid w:val="004F4E53"/>
    <w:rsid w:val="004F58AB"/>
    <w:rsid w:val="004F5D4A"/>
    <w:rsid w:val="004F5D6E"/>
    <w:rsid w:val="004F5EBB"/>
    <w:rsid w:val="004F6142"/>
    <w:rsid w:val="004F62C3"/>
    <w:rsid w:val="004F6AFE"/>
    <w:rsid w:val="004F6F20"/>
    <w:rsid w:val="004F735F"/>
    <w:rsid w:val="004F7373"/>
    <w:rsid w:val="004F73A5"/>
    <w:rsid w:val="004F76A6"/>
    <w:rsid w:val="004F7BC7"/>
    <w:rsid w:val="004F7C51"/>
    <w:rsid w:val="004F7F1A"/>
    <w:rsid w:val="00500158"/>
    <w:rsid w:val="0050031C"/>
    <w:rsid w:val="005004F7"/>
    <w:rsid w:val="00500798"/>
    <w:rsid w:val="005007E7"/>
    <w:rsid w:val="00500A59"/>
    <w:rsid w:val="0050132F"/>
    <w:rsid w:val="00501723"/>
    <w:rsid w:val="00501A8C"/>
    <w:rsid w:val="00501B34"/>
    <w:rsid w:val="00501F0D"/>
    <w:rsid w:val="0050231A"/>
    <w:rsid w:val="005023DC"/>
    <w:rsid w:val="00502857"/>
    <w:rsid w:val="005029A2"/>
    <w:rsid w:val="00502F0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9D6"/>
    <w:rsid w:val="00511E67"/>
    <w:rsid w:val="005122C8"/>
    <w:rsid w:val="00512747"/>
    <w:rsid w:val="00512A7B"/>
    <w:rsid w:val="00512BF3"/>
    <w:rsid w:val="00512D39"/>
    <w:rsid w:val="00513B8C"/>
    <w:rsid w:val="00513F8F"/>
    <w:rsid w:val="005147E7"/>
    <w:rsid w:val="005149A2"/>
    <w:rsid w:val="00514CEE"/>
    <w:rsid w:val="005150E4"/>
    <w:rsid w:val="005151A4"/>
    <w:rsid w:val="00515507"/>
    <w:rsid w:val="00515708"/>
    <w:rsid w:val="00515746"/>
    <w:rsid w:val="00515907"/>
    <w:rsid w:val="00515E2B"/>
    <w:rsid w:val="00516B96"/>
    <w:rsid w:val="00516E9E"/>
    <w:rsid w:val="005173A4"/>
    <w:rsid w:val="00517807"/>
    <w:rsid w:val="005179DC"/>
    <w:rsid w:val="0052001B"/>
    <w:rsid w:val="005203CE"/>
    <w:rsid w:val="00520AE3"/>
    <w:rsid w:val="00520F6D"/>
    <w:rsid w:val="00521294"/>
    <w:rsid w:val="00521AD2"/>
    <w:rsid w:val="00521D65"/>
    <w:rsid w:val="005221A4"/>
    <w:rsid w:val="00523366"/>
    <w:rsid w:val="0052381F"/>
    <w:rsid w:val="00523E18"/>
    <w:rsid w:val="00523F32"/>
    <w:rsid w:val="0052422C"/>
    <w:rsid w:val="005244D5"/>
    <w:rsid w:val="00524AD1"/>
    <w:rsid w:val="00524AE9"/>
    <w:rsid w:val="00524E6A"/>
    <w:rsid w:val="005251DA"/>
    <w:rsid w:val="00525407"/>
    <w:rsid w:val="00525449"/>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CD8"/>
    <w:rsid w:val="00533F4E"/>
    <w:rsid w:val="005342CF"/>
    <w:rsid w:val="005347FB"/>
    <w:rsid w:val="00534963"/>
    <w:rsid w:val="005349EB"/>
    <w:rsid w:val="00534AA6"/>
    <w:rsid w:val="00534C83"/>
    <w:rsid w:val="00534EE4"/>
    <w:rsid w:val="0053575E"/>
    <w:rsid w:val="00535A27"/>
    <w:rsid w:val="00535B60"/>
    <w:rsid w:val="0053663F"/>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196"/>
    <w:rsid w:val="005427D4"/>
    <w:rsid w:val="0054348B"/>
    <w:rsid w:val="005436D7"/>
    <w:rsid w:val="00543703"/>
    <w:rsid w:val="00543A06"/>
    <w:rsid w:val="00543A66"/>
    <w:rsid w:val="00543A83"/>
    <w:rsid w:val="00543FA3"/>
    <w:rsid w:val="005441C4"/>
    <w:rsid w:val="00544899"/>
    <w:rsid w:val="005452C0"/>
    <w:rsid w:val="0054556F"/>
    <w:rsid w:val="005456AD"/>
    <w:rsid w:val="00545C3D"/>
    <w:rsid w:val="00545E6A"/>
    <w:rsid w:val="00546310"/>
    <w:rsid w:val="00546738"/>
    <w:rsid w:val="005467D6"/>
    <w:rsid w:val="00546942"/>
    <w:rsid w:val="00546D63"/>
    <w:rsid w:val="00547191"/>
    <w:rsid w:val="005471A3"/>
    <w:rsid w:val="00547D9B"/>
    <w:rsid w:val="00547F14"/>
    <w:rsid w:val="0055053A"/>
    <w:rsid w:val="0055088A"/>
    <w:rsid w:val="00550D6F"/>
    <w:rsid w:val="005511B1"/>
    <w:rsid w:val="00551248"/>
    <w:rsid w:val="00551593"/>
    <w:rsid w:val="005518CE"/>
    <w:rsid w:val="00551E52"/>
    <w:rsid w:val="00552038"/>
    <w:rsid w:val="0055233E"/>
    <w:rsid w:val="00552569"/>
    <w:rsid w:val="0055258F"/>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33E7"/>
    <w:rsid w:val="00563890"/>
    <w:rsid w:val="00563FD2"/>
    <w:rsid w:val="0056434D"/>
    <w:rsid w:val="00564413"/>
    <w:rsid w:val="00564597"/>
    <w:rsid w:val="00564713"/>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6EE1"/>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86C"/>
    <w:rsid w:val="00594C21"/>
    <w:rsid w:val="00595308"/>
    <w:rsid w:val="00595777"/>
    <w:rsid w:val="00595DA2"/>
    <w:rsid w:val="00595E51"/>
    <w:rsid w:val="00595E99"/>
    <w:rsid w:val="00596308"/>
    <w:rsid w:val="005968C4"/>
    <w:rsid w:val="0059715B"/>
    <w:rsid w:val="0059749C"/>
    <w:rsid w:val="00597605"/>
    <w:rsid w:val="00597686"/>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588D"/>
    <w:rsid w:val="005A59CF"/>
    <w:rsid w:val="005A5B93"/>
    <w:rsid w:val="005A6223"/>
    <w:rsid w:val="005A64B5"/>
    <w:rsid w:val="005A6A3A"/>
    <w:rsid w:val="005A6E87"/>
    <w:rsid w:val="005A7F72"/>
    <w:rsid w:val="005B0A7D"/>
    <w:rsid w:val="005B0F18"/>
    <w:rsid w:val="005B1197"/>
    <w:rsid w:val="005B16CC"/>
    <w:rsid w:val="005B18BB"/>
    <w:rsid w:val="005B19F4"/>
    <w:rsid w:val="005B1E6F"/>
    <w:rsid w:val="005B1E83"/>
    <w:rsid w:val="005B1F7F"/>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9D"/>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451"/>
    <w:rsid w:val="005C4B4D"/>
    <w:rsid w:val="005C4CD6"/>
    <w:rsid w:val="005C4DE3"/>
    <w:rsid w:val="005C5024"/>
    <w:rsid w:val="005C5372"/>
    <w:rsid w:val="005C5379"/>
    <w:rsid w:val="005C5425"/>
    <w:rsid w:val="005C5849"/>
    <w:rsid w:val="005C5A28"/>
    <w:rsid w:val="005C5B36"/>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534"/>
    <w:rsid w:val="005D3707"/>
    <w:rsid w:val="005D382F"/>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6F1"/>
    <w:rsid w:val="005E6AFB"/>
    <w:rsid w:val="005E7698"/>
    <w:rsid w:val="005E7849"/>
    <w:rsid w:val="005E7A8C"/>
    <w:rsid w:val="005F06FA"/>
    <w:rsid w:val="005F06FD"/>
    <w:rsid w:val="005F0B4C"/>
    <w:rsid w:val="005F0B53"/>
    <w:rsid w:val="005F0C46"/>
    <w:rsid w:val="005F1FE4"/>
    <w:rsid w:val="005F2528"/>
    <w:rsid w:val="005F35F2"/>
    <w:rsid w:val="005F369B"/>
    <w:rsid w:val="005F3955"/>
    <w:rsid w:val="005F3A0A"/>
    <w:rsid w:val="005F3F7F"/>
    <w:rsid w:val="005F40E5"/>
    <w:rsid w:val="005F419B"/>
    <w:rsid w:val="005F4636"/>
    <w:rsid w:val="005F46D9"/>
    <w:rsid w:val="005F4950"/>
    <w:rsid w:val="005F4C1B"/>
    <w:rsid w:val="005F4D16"/>
    <w:rsid w:val="005F523F"/>
    <w:rsid w:val="005F5362"/>
    <w:rsid w:val="005F547B"/>
    <w:rsid w:val="005F556F"/>
    <w:rsid w:val="005F5C3D"/>
    <w:rsid w:val="005F5E65"/>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DE"/>
    <w:rsid w:val="00600AAB"/>
    <w:rsid w:val="00600AE8"/>
    <w:rsid w:val="00600B6C"/>
    <w:rsid w:val="00601072"/>
    <w:rsid w:val="00601097"/>
    <w:rsid w:val="006011C3"/>
    <w:rsid w:val="0060144E"/>
    <w:rsid w:val="00601FCD"/>
    <w:rsid w:val="00602354"/>
    <w:rsid w:val="0060254B"/>
    <w:rsid w:val="0060268D"/>
    <w:rsid w:val="006027D5"/>
    <w:rsid w:val="00603051"/>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5BC6"/>
    <w:rsid w:val="006074B1"/>
    <w:rsid w:val="00607ADE"/>
    <w:rsid w:val="00607E68"/>
    <w:rsid w:val="00610224"/>
    <w:rsid w:val="006102C6"/>
    <w:rsid w:val="006103F0"/>
    <w:rsid w:val="006107B2"/>
    <w:rsid w:val="00610B78"/>
    <w:rsid w:val="00610D32"/>
    <w:rsid w:val="006113A9"/>
    <w:rsid w:val="00611C82"/>
    <w:rsid w:val="006125DB"/>
    <w:rsid w:val="006129B5"/>
    <w:rsid w:val="00612C73"/>
    <w:rsid w:val="00612E96"/>
    <w:rsid w:val="0061306C"/>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D11"/>
    <w:rsid w:val="00621B6A"/>
    <w:rsid w:val="00621C0B"/>
    <w:rsid w:val="00621C72"/>
    <w:rsid w:val="00621CAD"/>
    <w:rsid w:val="00623427"/>
    <w:rsid w:val="00623AEB"/>
    <w:rsid w:val="00623E4E"/>
    <w:rsid w:val="006243AD"/>
    <w:rsid w:val="00624C2C"/>
    <w:rsid w:val="00624C6E"/>
    <w:rsid w:val="00624FB3"/>
    <w:rsid w:val="00625B24"/>
    <w:rsid w:val="0062657C"/>
    <w:rsid w:val="00626C25"/>
    <w:rsid w:val="00626E64"/>
    <w:rsid w:val="0062725A"/>
    <w:rsid w:val="00627394"/>
    <w:rsid w:val="0062776C"/>
    <w:rsid w:val="00627BA3"/>
    <w:rsid w:val="00627C39"/>
    <w:rsid w:val="00627E44"/>
    <w:rsid w:val="006300D7"/>
    <w:rsid w:val="00630333"/>
    <w:rsid w:val="00631007"/>
    <w:rsid w:val="00631826"/>
    <w:rsid w:val="00631E49"/>
    <w:rsid w:val="006323A6"/>
    <w:rsid w:val="006326BC"/>
    <w:rsid w:val="00632763"/>
    <w:rsid w:val="00632927"/>
    <w:rsid w:val="00632A0E"/>
    <w:rsid w:val="00632A4C"/>
    <w:rsid w:val="00632EEF"/>
    <w:rsid w:val="0063305B"/>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33A"/>
    <w:rsid w:val="00636430"/>
    <w:rsid w:val="00636441"/>
    <w:rsid w:val="0063650D"/>
    <w:rsid w:val="00636A76"/>
    <w:rsid w:val="0063720A"/>
    <w:rsid w:val="006373C7"/>
    <w:rsid w:val="00637E00"/>
    <w:rsid w:val="006401C6"/>
    <w:rsid w:val="00640207"/>
    <w:rsid w:val="00640222"/>
    <w:rsid w:val="006409F3"/>
    <w:rsid w:val="00641061"/>
    <w:rsid w:val="00641098"/>
    <w:rsid w:val="006411DF"/>
    <w:rsid w:val="006419ED"/>
    <w:rsid w:val="006427DE"/>
    <w:rsid w:val="00642D10"/>
    <w:rsid w:val="00642E65"/>
    <w:rsid w:val="00643769"/>
    <w:rsid w:val="00643891"/>
    <w:rsid w:val="00643DCD"/>
    <w:rsid w:val="00644147"/>
    <w:rsid w:val="00644200"/>
    <w:rsid w:val="0064428B"/>
    <w:rsid w:val="00644511"/>
    <w:rsid w:val="0064486C"/>
    <w:rsid w:val="00644E60"/>
    <w:rsid w:val="00645190"/>
    <w:rsid w:val="00645ACC"/>
    <w:rsid w:val="006466B5"/>
    <w:rsid w:val="00646EDB"/>
    <w:rsid w:val="006477A7"/>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3217"/>
    <w:rsid w:val="00653273"/>
    <w:rsid w:val="00653F19"/>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24C"/>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1EB"/>
    <w:rsid w:val="00665229"/>
    <w:rsid w:val="00665316"/>
    <w:rsid w:val="006654E8"/>
    <w:rsid w:val="0066568F"/>
    <w:rsid w:val="006659E1"/>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EE0"/>
    <w:rsid w:val="00677F10"/>
    <w:rsid w:val="0068013A"/>
    <w:rsid w:val="00680865"/>
    <w:rsid w:val="00680A97"/>
    <w:rsid w:val="00680F30"/>
    <w:rsid w:val="00680F81"/>
    <w:rsid w:val="0068102D"/>
    <w:rsid w:val="00681254"/>
    <w:rsid w:val="00681307"/>
    <w:rsid w:val="006820C0"/>
    <w:rsid w:val="006821E5"/>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A2C"/>
    <w:rsid w:val="00686C87"/>
    <w:rsid w:val="00686FAD"/>
    <w:rsid w:val="0068721F"/>
    <w:rsid w:val="006878B2"/>
    <w:rsid w:val="00687A10"/>
    <w:rsid w:val="00690BDD"/>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0EE"/>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285"/>
    <w:rsid w:val="006A44CC"/>
    <w:rsid w:val="006A4652"/>
    <w:rsid w:val="006A465B"/>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C67"/>
    <w:rsid w:val="006B1DA2"/>
    <w:rsid w:val="006B1F5F"/>
    <w:rsid w:val="006B2008"/>
    <w:rsid w:val="006B21E9"/>
    <w:rsid w:val="006B242D"/>
    <w:rsid w:val="006B2431"/>
    <w:rsid w:val="006B393F"/>
    <w:rsid w:val="006B3E55"/>
    <w:rsid w:val="006B401E"/>
    <w:rsid w:val="006B5111"/>
    <w:rsid w:val="006B61F9"/>
    <w:rsid w:val="006B6346"/>
    <w:rsid w:val="006B6AD0"/>
    <w:rsid w:val="006B6AD9"/>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4EF2"/>
    <w:rsid w:val="006C50C3"/>
    <w:rsid w:val="006C51A3"/>
    <w:rsid w:val="006C54AC"/>
    <w:rsid w:val="006C566C"/>
    <w:rsid w:val="006C57EC"/>
    <w:rsid w:val="006C5C20"/>
    <w:rsid w:val="006C5FF1"/>
    <w:rsid w:val="006C6287"/>
    <w:rsid w:val="006C660F"/>
    <w:rsid w:val="006C677C"/>
    <w:rsid w:val="006C6E92"/>
    <w:rsid w:val="006C75C9"/>
    <w:rsid w:val="006C7CAC"/>
    <w:rsid w:val="006C7FB9"/>
    <w:rsid w:val="006D0846"/>
    <w:rsid w:val="006D0C09"/>
    <w:rsid w:val="006D0CC0"/>
    <w:rsid w:val="006D12A6"/>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B60"/>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EEA"/>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B0"/>
    <w:rsid w:val="0071371F"/>
    <w:rsid w:val="0071374D"/>
    <w:rsid w:val="00714065"/>
    <w:rsid w:val="00714186"/>
    <w:rsid w:val="00714312"/>
    <w:rsid w:val="00714796"/>
    <w:rsid w:val="00714D6A"/>
    <w:rsid w:val="00715F49"/>
    <w:rsid w:val="007161A6"/>
    <w:rsid w:val="00716324"/>
    <w:rsid w:val="007163BF"/>
    <w:rsid w:val="0071649C"/>
    <w:rsid w:val="00716B63"/>
    <w:rsid w:val="00716FC0"/>
    <w:rsid w:val="00717267"/>
    <w:rsid w:val="00717890"/>
    <w:rsid w:val="007178EE"/>
    <w:rsid w:val="0071793B"/>
    <w:rsid w:val="00720580"/>
    <w:rsid w:val="00720759"/>
    <w:rsid w:val="00720A0C"/>
    <w:rsid w:val="007215A9"/>
    <w:rsid w:val="0072190B"/>
    <w:rsid w:val="00721CB7"/>
    <w:rsid w:val="00721DB3"/>
    <w:rsid w:val="00721E1D"/>
    <w:rsid w:val="00722260"/>
    <w:rsid w:val="00722B72"/>
    <w:rsid w:val="00722BD3"/>
    <w:rsid w:val="00723099"/>
    <w:rsid w:val="007231A8"/>
    <w:rsid w:val="007233B6"/>
    <w:rsid w:val="0072350B"/>
    <w:rsid w:val="007238F1"/>
    <w:rsid w:val="00724426"/>
    <w:rsid w:val="00724437"/>
    <w:rsid w:val="007244BA"/>
    <w:rsid w:val="007245F9"/>
    <w:rsid w:val="0072461A"/>
    <w:rsid w:val="00725068"/>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858"/>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4FE"/>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268"/>
    <w:rsid w:val="00762924"/>
    <w:rsid w:val="0076295C"/>
    <w:rsid w:val="00762FA7"/>
    <w:rsid w:val="00763055"/>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1B7F"/>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4D6"/>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BCE"/>
    <w:rsid w:val="00787FF1"/>
    <w:rsid w:val="0079002D"/>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9AC"/>
    <w:rsid w:val="00796B15"/>
    <w:rsid w:val="00797DAA"/>
    <w:rsid w:val="00797FCF"/>
    <w:rsid w:val="007A0616"/>
    <w:rsid w:val="007A0BDA"/>
    <w:rsid w:val="007A0CDD"/>
    <w:rsid w:val="007A0D0D"/>
    <w:rsid w:val="007A0DAC"/>
    <w:rsid w:val="007A1189"/>
    <w:rsid w:val="007A15BA"/>
    <w:rsid w:val="007A16E9"/>
    <w:rsid w:val="007A1B63"/>
    <w:rsid w:val="007A2224"/>
    <w:rsid w:val="007A22D6"/>
    <w:rsid w:val="007A2BFF"/>
    <w:rsid w:val="007A2D56"/>
    <w:rsid w:val="007A32E9"/>
    <w:rsid w:val="007A3395"/>
    <w:rsid w:val="007A3505"/>
    <w:rsid w:val="007A37CD"/>
    <w:rsid w:val="007A3BF2"/>
    <w:rsid w:val="007A3D3A"/>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D"/>
    <w:rsid w:val="007B4070"/>
    <w:rsid w:val="007B448A"/>
    <w:rsid w:val="007B44DC"/>
    <w:rsid w:val="007B4543"/>
    <w:rsid w:val="007B4937"/>
    <w:rsid w:val="007B4D3D"/>
    <w:rsid w:val="007B550D"/>
    <w:rsid w:val="007B5A66"/>
    <w:rsid w:val="007B630D"/>
    <w:rsid w:val="007B77FB"/>
    <w:rsid w:val="007B7D58"/>
    <w:rsid w:val="007B7E59"/>
    <w:rsid w:val="007C069F"/>
    <w:rsid w:val="007C0880"/>
    <w:rsid w:val="007C0AE5"/>
    <w:rsid w:val="007C0BD2"/>
    <w:rsid w:val="007C0D33"/>
    <w:rsid w:val="007C0F3A"/>
    <w:rsid w:val="007C0FA1"/>
    <w:rsid w:val="007C1065"/>
    <w:rsid w:val="007C14BD"/>
    <w:rsid w:val="007C1537"/>
    <w:rsid w:val="007C195A"/>
    <w:rsid w:val="007C198E"/>
    <w:rsid w:val="007C1B94"/>
    <w:rsid w:val="007C1D52"/>
    <w:rsid w:val="007C26FF"/>
    <w:rsid w:val="007C2A39"/>
    <w:rsid w:val="007C2AAF"/>
    <w:rsid w:val="007C301B"/>
    <w:rsid w:val="007C3C91"/>
    <w:rsid w:val="007C3D88"/>
    <w:rsid w:val="007C3EE5"/>
    <w:rsid w:val="007C3F14"/>
    <w:rsid w:val="007C450E"/>
    <w:rsid w:val="007C4570"/>
    <w:rsid w:val="007C508D"/>
    <w:rsid w:val="007C515A"/>
    <w:rsid w:val="007C52ED"/>
    <w:rsid w:val="007C52F0"/>
    <w:rsid w:val="007C56CE"/>
    <w:rsid w:val="007C5CE6"/>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452"/>
    <w:rsid w:val="007D357E"/>
    <w:rsid w:val="007D3889"/>
    <w:rsid w:val="007D39D7"/>
    <w:rsid w:val="007D478D"/>
    <w:rsid w:val="007D4838"/>
    <w:rsid w:val="007D4956"/>
    <w:rsid w:val="007D4FF2"/>
    <w:rsid w:val="007D5033"/>
    <w:rsid w:val="007D512C"/>
    <w:rsid w:val="007D526F"/>
    <w:rsid w:val="007D5BDB"/>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1F3"/>
    <w:rsid w:val="007E6239"/>
    <w:rsid w:val="007E6735"/>
    <w:rsid w:val="007E67F4"/>
    <w:rsid w:val="007E732E"/>
    <w:rsid w:val="007E741E"/>
    <w:rsid w:val="007E7B2B"/>
    <w:rsid w:val="007E7E6F"/>
    <w:rsid w:val="007F05E0"/>
    <w:rsid w:val="007F0B77"/>
    <w:rsid w:val="007F0B82"/>
    <w:rsid w:val="007F0DD3"/>
    <w:rsid w:val="007F1083"/>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19E"/>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21AC"/>
    <w:rsid w:val="00802410"/>
    <w:rsid w:val="0080270F"/>
    <w:rsid w:val="00802FDA"/>
    <w:rsid w:val="00803160"/>
    <w:rsid w:val="008036F8"/>
    <w:rsid w:val="00803905"/>
    <w:rsid w:val="0080397E"/>
    <w:rsid w:val="00803E2E"/>
    <w:rsid w:val="00803FD6"/>
    <w:rsid w:val="008041E1"/>
    <w:rsid w:val="0080472E"/>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3132"/>
    <w:rsid w:val="00823335"/>
    <w:rsid w:val="008235E4"/>
    <w:rsid w:val="008237B2"/>
    <w:rsid w:val="00823B2A"/>
    <w:rsid w:val="00823F61"/>
    <w:rsid w:val="0082449E"/>
    <w:rsid w:val="008247A4"/>
    <w:rsid w:val="008249FF"/>
    <w:rsid w:val="008251EC"/>
    <w:rsid w:val="00825223"/>
    <w:rsid w:val="00825511"/>
    <w:rsid w:val="00825693"/>
    <w:rsid w:val="00825EEF"/>
    <w:rsid w:val="00826204"/>
    <w:rsid w:val="008263E0"/>
    <w:rsid w:val="00826D90"/>
    <w:rsid w:val="00827015"/>
    <w:rsid w:val="00827109"/>
    <w:rsid w:val="008272E9"/>
    <w:rsid w:val="00827A41"/>
    <w:rsid w:val="00827AF3"/>
    <w:rsid w:val="00830BA5"/>
    <w:rsid w:val="0083179C"/>
    <w:rsid w:val="00831D84"/>
    <w:rsid w:val="00832142"/>
    <w:rsid w:val="00832C18"/>
    <w:rsid w:val="00832CAF"/>
    <w:rsid w:val="0083311A"/>
    <w:rsid w:val="008335FD"/>
    <w:rsid w:val="0083417A"/>
    <w:rsid w:val="008341F5"/>
    <w:rsid w:val="00834512"/>
    <w:rsid w:val="008349E7"/>
    <w:rsid w:val="0083502E"/>
    <w:rsid w:val="008350E9"/>
    <w:rsid w:val="00835A3F"/>
    <w:rsid w:val="00835B82"/>
    <w:rsid w:val="00835F24"/>
    <w:rsid w:val="00836133"/>
    <w:rsid w:val="008362D2"/>
    <w:rsid w:val="0083657B"/>
    <w:rsid w:val="00836B5B"/>
    <w:rsid w:val="0083768C"/>
    <w:rsid w:val="008377D2"/>
    <w:rsid w:val="00837E87"/>
    <w:rsid w:val="008401C3"/>
    <w:rsid w:val="008404D7"/>
    <w:rsid w:val="00840634"/>
    <w:rsid w:val="00840A68"/>
    <w:rsid w:val="00840A83"/>
    <w:rsid w:val="00840B0B"/>
    <w:rsid w:val="00840D46"/>
    <w:rsid w:val="00841573"/>
    <w:rsid w:val="008419A1"/>
    <w:rsid w:val="00841EE6"/>
    <w:rsid w:val="00841FA0"/>
    <w:rsid w:val="00842061"/>
    <w:rsid w:val="0084296C"/>
    <w:rsid w:val="00842B49"/>
    <w:rsid w:val="00842C5D"/>
    <w:rsid w:val="00842DB7"/>
    <w:rsid w:val="0084387F"/>
    <w:rsid w:val="00843AFD"/>
    <w:rsid w:val="00843B2C"/>
    <w:rsid w:val="00843ECD"/>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1E55"/>
    <w:rsid w:val="00852338"/>
    <w:rsid w:val="0085297B"/>
    <w:rsid w:val="00852AA6"/>
    <w:rsid w:val="00853B42"/>
    <w:rsid w:val="00853C45"/>
    <w:rsid w:val="00854090"/>
    <w:rsid w:val="008540C8"/>
    <w:rsid w:val="00854983"/>
    <w:rsid w:val="00854A91"/>
    <w:rsid w:val="00854A9D"/>
    <w:rsid w:val="00854BA1"/>
    <w:rsid w:val="00854E0E"/>
    <w:rsid w:val="00856301"/>
    <w:rsid w:val="008563C6"/>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28E"/>
    <w:rsid w:val="00861750"/>
    <w:rsid w:val="00861B41"/>
    <w:rsid w:val="00861D65"/>
    <w:rsid w:val="00861DA1"/>
    <w:rsid w:val="008620C2"/>
    <w:rsid w:val="00862173"/>
    <w:rsid w:val="00862290"/>
    <w:rsid w:val="00862558"/>
    <w:rsid w:val="008626B0"/>
    <w:rsid w:val="00862988"/>
    <w:rsid w:val="00862A4E"/>
    <w:rsid w:val="00862BA2"/>
    <w:rsid w:val="00863077"/>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9B1"/>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47"/>
    <w:rsid w:val="0088277F"/>
    <w:rsid w:val="008829DC"/>
    <w:rsid w:val="00882BB1"/>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4E70"/>
    <w:rsid w:val="00895243"/>
    <w:rsid w:val="00895A0C"/>
    <w:rsid w:val="0089602C"/>
    <w:rsid w:val="008961A5"/>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0B18"/>
    <w:rsid w:val="008A13AC"/>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25F"/>
    <w:rsid w:val="008B0330"/>
    <w:rsid w:val="008B07AF"/>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A0F"/>
    <w:rsid w:val="008C1161"/>
    <w:rsid w:val="008C13E2"/>
    <w:rsid w:val="008C2135"/>
    <w:rsid w:val="008C2236"/>
    <w:rsid w:val="008C2426"/>
    <w:rsid w:val="008C2453"/>
    <w:rsid w:val="008C26B4"/>
    <w:rsid w:val="008C2767"/>
    <w:rsid w:val="008C2BC8"/>
    <w:rsid w:val="008C3286"/>
    <w:rsid w:val="008C3E16"/>
    <w:rsid w:val="008C4B47"/>
    <w:rsid w:val="008C54DE"/>
    <w:rsid w:val="008C570A"/>
    <w:rsid w:val="008C5752"/>
    <w:rsid w:val="008C59D5"/>
    <w:rsid w:val="008C5B10"/>
    <w:rsid w:val="008C6970"/>
    <w:rsid w:val="008C69DC"/>
    <w:rsid w:val="008C6C7A"/>
    <w:rsid w:val="008C6CB7"/>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9A1"/>
    <w:rsid w:val="008E2B47"/>
    <w:rsid w:val="008E2C9C"/>
    <w:rsid w:val="008E2E43"/>
    <w:rsid w:val="008E2E8C"/>
    <w:rsid w:val="008E378A"/>
    <w:rsid w:val="008E3F52"/>
    <w:rsid w:val="008E412D"/>
    <w:rsid w:val="008E451A"/>
    <w:rsid w:val="008E48FD"/>
    <w:rsid w:val="008E4CA5"/>
    <w:rsid w:val="008E52DD"/>
    <w:rsid w:val="008E5412"/>
    <w:rsid w:val="008E55D4"/>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2"/>
    <w:rsid w:val="008F3069"/>
    <w:rsid w:val="008F35F6"/>
    <w:rsid w:val="008F3D2D"/>
    <w:rsid w:val="008F3D7C"/>
    <w:rsid w:val="008F3DC9"/>
    <w:rsid w:val="008F4107"/>
    <w:rsid w:val="008F43B7"/>
    <w:rsid w:val="008F4B0F"/>
    <w:rsid w:val="008F4BFE"/>
    <w:rsid w:val="008F4E3F"/>
    <w:rsid w:val="008F5406"/>
    <w:rsid w:val="008F5866"/>
    <w:rsid w:val="008F595E"/>
    <w:rsid w:val="008F6188"/>
    <w:rsid w:val="008F6649"/>
    <w:rsid w:val="008F688B"/>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41E"/>
    <w:rsid w:val="00901837"/>
    <w:rsid w:val="00901845"/>
    <w:rsid w:val="00901ADF"/>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72"/>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2078E"/>
    <w:rsid w:val="00920848"/>
    <w:rsid w:val="00920DBA"/>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4B1"/>
    <w:rsid w:val="00933871"/>
    <w:rsid w:val="00933D61"/>
    <w:rsid w:val="00933DE4"/>
    <w:rsid w:val="00934044"/>
    <w:rsid w:val="00934FFD"/>
    <w:rsid w:val="00935727"/>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3D6D"/>
    <w:rsid w:val="00944202"/>
    <w:rsid w:val="00944335"/>
    <w:rsid w:val="0094484A"/>
    <w:rsid w:val="00944AF4"/>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1EAE"/>
    <w:rsid w:val="00952ACA"/>
    <w:rsid w:val="00952C70"/>
    <w:rsid w:val="00953424"/>
    <w:rsid w:val="009537A7"/>
    <w:rsid w:val="00953B1F"/>
    <w:rsid w:val="00953C21"/>
    <w:rsid w:val="00954219"/>
    <w:rsid w:val="009548C3"/>
    <w:rsid w:val="00954BC5"/>
    <w:rsid w:val="00954E67"/>
    <w:rsid w:val="0095506D"/>
    <w:rsid w:val="009551B9"/>
    <w:rsid w:val="0095532F"/>
    <w:rsid w:val="009555E2"/>
    <w:rsid w:val="009557DF"/>
    <w:rsid w:val="00955A2E"/>
    <w:rsid w:val="00955B1F"/>
    <w:rsid w:val="00955D2B"/>
    <w:rsid w:val="00955D6A"/>
    <w:rsid w:val="00955E8D"/>
    <w:rsid w:val="00956101"/>
    <w:rsid w:val="009561CD"/>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37A"/>
    <w:rsid w:val="009614D0"/>
    <w:rsid w:val="009616FA"/>
    <w:rsid w:val="00961A61"/>
    <w:rsid w:val="00961E6D"/>
    <w:rsid w:val="00961F21"/>
    <w:rsid w:val="009621FF"/>
    <w:rsid w:val="00962AB7"/>
    <w:rsid w:val="0096392B"/>
    <w:rsid w:val="0096397B"/>
    <w:rsid w:val="00964E3C"/>
    <w:rsid w:val="00964E69"/>
    <w:rsid w:val="0096504D"/>
    <w:rsid w:val="009654F0"/>
    <w:rsid w:val="009659EA"/>
    <w:rsid w:val="0096659D"/>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4FE4"/>
    <w:rsid w:val="009751BA"/>
    <w:rsid w:val="0097539E"/>
    <w:rsid w:val="0097577E"/>
    <w:rsid w:val="0097584E"/>
    <w:rsid w:val="0097589F"/>
    <w:rsid w:val="009765CF"/>
    <w:rsid w:val="00976989"/>
    <w:rsid w:val="00976D1B"/>
    <w:rsid w:val="00976FFB"/>
    <w:rsid w:val="00977852"/>
    <w:rsid w:val="009778AB"/>
    <w:rsid w:val="00980403"/>
    <w:rsid w:val="009804CB"/>
    <w:rsid w:val="009806D7"/>
    <w:rsid w:val="009809DD"/>
    <w:rsid w:val="00980ACA"/>
    <w:rsid w:val="00980F14"/>
    <w:rsid w:val="00981BAF"/>
    <w:rsid w:val="00981EA1"/>
    <w:rsid w:val="00982314"/>
    <w:rsid w:val="00982768"/>
    <w:rsid w:val="00982773"/>
    <w:rsid w:val="00982AAF"/>
    <w:rsid w:val="00982AB4"/>
    <w:rsid w:val="00982E67"/>
    <w:rsid w:val="00983007"/>
    <w:rsid w:val="00983061"/>
    <w:rsid w:val="00983223"/>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73AF"/>
    <w:rsid w:val="009875A6"/>
    <w:rsid w:val="009876A0"/>
    <w:rsid w:val="009879B5"/>
    <w:rsid w:val="009879F4"/>
    <w:rsid w:val="00987A56"/>
    <w:rsid w:val="00987E33"/>
    <w:rsid w:val="0099005F"/>
    <w:rsid w:val="00990E93"/>
    <w:rsid w:val="009916E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685"/>
    <w:rsid w:val="009B3745"/>
    <w:rsid w:val="009B3C79"/>
    <w:rsid w:val="009B3D47"/>
    <w:rsid w:val="009B4250"/>
    <w:rsid w:val="009B4821"/>
    <w:rsid w:val="009B4C1C"/>
    <w:rsid w:val="009B4C24"/>
    <w:rsid w:val="009B5821"/>
    <w:rsid w:val="009B69DC"/>
    <w:rsid w:val="009B6E5A"/>
    <w:rsid w:val="009B70E9"/>
    <w:rsid w:val="009B723C"/>
    <w:rsid w:val="009B7564"/>
    <w:rsid w:val="009B7BB7"/>
    <w:rsid w:val="009B7FFA"/>
    <w:rsid w:val="009C00EF"/>
    <w:rsid w:val="009C0BC1"/>
    <w:rsid w:val="009C0DBE"/>
    <w:rsid w:val="009C11C8"/>
    <w:rsid w:val="009C16F8"/>
    <w:rsid w:val="009C19BC"/>
    <w:rsid w:val="009C19D2"/>
    <w:rsid w:val="009C1BF9"/>
    <w:rsid w:val="009C1D4B"/>
    <w:rsid w:val="009C1E0C"/>
    <w:rsid w:val="009C281C"/>
    <w:rsid w:val="009C2AB0"/>
    <w:rsid w:val="009C2D1F"/>
    <w:rsid w:val="009C3D88"/>
    <w:rsid w:val="009C42A3"/>
    <w:rsid w:val="009C47B0"/>
    <w:rsid w:val="009C4826"/>
    <w:rsid w:val="009C4B76"/>
    <w:rsid w:val="009C520B"/>
    <w:rsid w:val="009C5785"/>
    <w:rsid w:val="009C5874"/>
    <w:rsid w:val="009C6768"/>
    <w:rsid w:val="009C6894"/>
    <w:rsid w:val="009C6B3B"/>
    <w:rsid w:val="009C6B7B"/>
    <w:rsid w:val="009C6E93"/>
    <w:rsid w:val="009C73C4"/>
    <w:rsid w:val="009C7CE4"/>
    <w:rsid w:val="009C7F47"/>
    <w:rsid w:val="009D0102"/>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A35"/>
    <w:rsid w:val="009E0CCB"/>
    <w:rsid w:val="009E1012"/>
    <w:rsid w:val="009E1137"/>
    <w:rsid w:val="009E176B"/>
    <w:rsid w:val="009E1E2C"/>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A64"/>
    <w:rsid w:val="009E6BEF"/>
    <w:rsid w:val="009E6FBA"/>
    <w:rsid w:val="009E6FC8"/>
    <w:rsid w:val="009E7789"/>
    <w:rsid w:val="009E7E9B"/>
    <w:rsid w:val="009F0258"/>
    <w:rsid w:val="009F02E1"/>
    <w:rsid w:val="009F056D"/>
    <w:rsid w:val="009F07FC"/>
    <w:rsid w:val="009F0992"/>
    <w:rsid w:val="009F0ADA"/>
    <w:rsid w:val="009F0CD1"/>
    <w:rsid w:val="009F187B"/>
    <w:rsid w:val="009F1933"/>
    <w:rsid w:val="009F2A94"/>
    <w:rsid w:val="009F2AAF"/>
    <w:rsid w:val="009F2E7E"/>
    <w:rsid w:val="009F3A4B"/>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E65"/>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676"/>
    <w:rsid w:val="00A13715"/>
    <w:rsid w:val="00A138AD"/>
    <w:rsid w:val="00A13B10"/>
    <w:rsid w:val="00A13CF1"/>
    <w:rsid w:val="00A145D0"/>
    <w:rsid w:val="00A148F3"/>
    <w:rsid w:val="00A14977"/>
    <w:rsid w:val="00A157EC"/>
    <w:rsid w:val="00A158D3"/>
    <w:rsid w:val="00A15F2F"/>
    <w:rsid w:val="00A16150"/>
    <w:rsid w:val="00A163A7"/>
    <w:rsid w:val="00A16510"/>
    <w:rsid w:val="00A167D1"/>
    <w:rsid w:val="00A1686F"/>
    <w:rsid w:val="00A17180"/>
    <w:rsid w:val="00A17345"/>
    <w:rsid w:val="00A17648"/>
    <w:rsid w:val="00A1789B"/>
    <w:rsid w:val="00A179CC"/>
    <w:rsid w:val="00A17FA0"/>
    <w:rsid w:val="00A20215"/>
    <w:rsid w:val="00A20232"/>
    <w:rsid w:val="00A205BF"/>
    <w:rsid w:val="00A205D4"/>
    <w:rsid w:val="00A2104B"/>
    <w:rsid w:val="00A210E9"/>
    <w:rsid w:val="00A218AE"/>
    <w:rsid w:val="00A21A9D"/>
    <w:rsid w:val="00A21AAA"/>
    <w:rsid w:val="00A21E51"/>
    <w:rsid w:val="00A2208A"/>
    <w:rsid w:val="00A22132"/>
    <w:rsid w:val="00A22207"/>
    <w:rsid w:val="00A22664"/>
    <w:rsid w:val="00A22D35"/>
    <w:rsid w:val="00A23243"/>
    <w:rsid w:val="00A23590"/>
    <w:rsid w:val="00A23919"/>
    <w:rsid w:val="00A23921"/>
    <w:rsid w:val="00A23E0D"/>
    <w:rsid w:val="00A24002"/>
    <w:rsid w:val="00A2470A"/>
    <w:rsid w:val="00A2481C"/>
    <w:rsid w:val="00A24CCF"/>
    <w:rsid w:val="00A25296"/>
    <w:rsid w:val="00A253C6"/>
    <w:rsid w:val="00A2585A"/>
    <w:rsid w:val="00A25891"/>
    <w:rsid w:val="00A25C9D"/>
    <w:rsid w:val="00A261E4"/>
    <w:rsid w:val="00A265D9"/>
    <w:rsid w:val="00A26883"/>
    <w:rsid w:val="00A26C16"/>
    <w:rsid w:val="00A26D60"/>
    <w:rsid w:val="00A26EE0"/>
    <w:rsid w:val="00A2702B"/>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D8C"/>
    <w:rsid w:val="00A34685"/>
    <w:rsid w:val="00A34DA0"/>
    <w:rsid w:val="00A35A0B"/>
    <w:rsid w:val="00A35BD0"/>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B87"/>
    <w:rsid w:val="00A4339C"/>
    <w:rsid w:val="00A4392A"/>
    <w:rsid w:val="00A4424E"/>
    <w:rsid w:val="00A442E8"/>
    <w:rsid w:val="00A44882"/>
    <w:rsid w:val="00A44E28"/>
    <w:rsid w:val="00A44F21"/>
    <w:rsid w:val="00A44F39"/>
    <w:rsid w:val="00A45371"/>
    <w:rsid w:val="00A4547F"/>
    <w:rsid w:val="00A4570E"/>
    <w:rsid w:val="00A4579D"/>
    <w:rsid w:val="00A45836"/>
    <w:rsid w:val="00A45A3B"/>
    <w:rsid w:val="00A45C5B"/>
    <w:rsid w:val="00A45EFA"/>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336"/>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F65"/>
    <w:rsid w:val="00A621F3"/>
    <w:rsid w:val="00A623EF"/>
    <w:rsid w:val="00A62454"/>
    <w:rsid w:val="00A627E0"/>
    <w:rsid w:val="00A62953"/>
    <w:rsid w:val="00A63244"/>
    <w:rsid w:val="00A6367F"/>
    <w:rsid w:val="00A63852"/>
    <w:rsid w:val="00A63872"/>
    <w:rsid w:val="00A63919"/>
    <w:rsid w:val="00A63A37"/>
    <w:rsid w:val="00A64196"/>
    <w:rsid w:val="00A647A9"/>
    <w:rsid w:val="00A649B4"/>
    <w:rsid w:val="00A64BC7"/>
    <w:rsid w:val="00A64EB1"/>
    <w:rsid w:val="00A65417"/>
    <w:rsid w:val="00A655C8"/>
    <w:rsid w:val="00A6563A"/>
    <w:rsid w:val="00A657CF"/>
    <w:rsid w:val="00A65C72"/>
    <w:rsid w:val="00A65FBF"/>
    <w:rsid w:val="00A66244"/>
    <w:rsid w:val="00A6636E"/>
    <w:rsid w:val="00A66851"/>
    <w:rsid w:val="00A669D6"/>
    <w:rsid w:val="00A66D29"/>
    <w:rsid w:val="00A6743F"/>
    <w:rsid w:val="00A677C1"/>
    <w:rsid w:val="00A67A8E"/>
    <w:rsid w:val="00A67AC6"/>
    <w:rsid w:val="00A70A35"/>
    <w:rsid w:val="00A70D82"/>
    <w:rsid w:val="00A7141F"/>
    <w:rsid w:val="00A71A34"/>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8D6"/>
    <w:rsid w:val="00A87F4E"/>
    <w:rsid w:val="00A90134"/>
    <w:rsid w:val="00A901CB"/>
    <w:rsid w:val="00A905F1"/>
    <w:rsid w:val="00A90E27"/>
    <w:rsid w:val="00A91218"/>
    <w:rsid w:val="00A91469"/>
    <w:rsid w:val="00A9164F"/>
    <w:rsid w:val="00A916F5"/>
    <w:rsid w:val="00A91F3E"/>
    <w:rsid w:val="00A92457"/>
    <w:rsid w:val="00A927EE"/>
    <w:rsid w:val="00A92B81"/>
    <w:rsid w:val="00A930F4"/>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E0F"/>
    <w:rsid w:val="00A9727C"/>
    <w:rsid w:val="00A97666"/>
    <w:rsid w:val="00A97795"/>
    <w:rsid w:val="00A97B8C"/>
    <w:rsid w:val="00A97DBD"/>
    <w:rsid w:val="00A97EF9"/>
    <w:rsid w:val="00AA0003"/>
    <w:rsid w:val="00AA0175"/>
    <w:rsid w:val="00AA0D9A"/>
    <w:rsid w:val="00AA1264"/>
    <w:rsid w:val="00AA158B"/>
    <w:rsid w:val="00AA1740"/>
    <w:rsid w:val="00AA1D12"/>
    <w:rsid w:val="00AA1EEC"/>
    <w:rsid w:val="00AA210C"/>
    <w:rsid w:val="00AA29F2"/>
    <w:rsid w:val="00AA2C8A"/>
    <w:rsid w:val="00AA2CD8"/>
    <w:rsid w:val="00AA30A2"/>
    <w:rsid w:val="00AA461D"/>
    <w:rsid w:val="00AA4C09"/>
    <w:rsid w:val="00AA4F41"/>
    <w:rsid w:val="00AA5584"/>
    <w:rsid w:val="00AA576F"/>
    <w:rsid w:val="00AA6026"/>
    <w:rsid w:val="00AA6206"/>
    <w:rsid w:val="00AA630A"/>
    <w:rsid w:val="00AA6635"/>
    <w:rsid w:val="00AA69EF"/>
    <w:rsid w:val="00AA6AEC"/>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1CF"/>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6F04"/>
    <w:rsid w:val="00AB76D5"/>
    <w:rsid w:val="00AB7787"/>
    <w:rsid w:val="00AB78AC"/>
    <w:rsid w:val="00AB7913"/>
    <w:rsid w:val="00AC0169"/>
    <w:rsid w:val="00AC0B6B"/>
    <w:rsid w:val="00AC0CC3"/>
    <w:rsid w:val="00AC1281"/>
    <w:rsid w:val="00AC1554"/>
    <w:rsid w:val="00AC18D2"/>
    <w:rsid w:val="00AC21BA"/>
    <w:rsid w:val="00AC22C7"/>
    <w:rsid w:val="00AC2D4E"/>
    <w:rsid w:val="00AC3084"/>
    <w:rsid w:val="00AC32A6"/>
    <w:rsid w:val="00AC3431"/>
    <w:rsid w:val="00AC379D"/>
    <w:rsid w:val="00AC38E9"/>
    <w:rsid w:val="00AC4028"/>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433"/>
    <w:rsid w:val="00AD57E1"/>
    <w:rsid w:val="00AD589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E06"/>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447"/>
    <w:rsid w:val="00AF44B6"/>
    <w:rsid w:val="00AF457C"/>
    <w:rsid w:val="00AF47D8"/>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0EB7"/>
    <w:rsid w:val="00B010D3"/>
    <w:rsid w:val="00B01CC2"/>
    <w:rsid w:val="00B01F0D"/>
    <w:rsid w:val="00B02014"/>
    <w:rsid w:val="00B0226D"/>
    <w:rsid w:val="00B023FC"/>
    <w:rsid w:val="00B02A4C"/>
    <w:rsid w:val="00B02AD0"/>
    <w:rsid w:val="00B03101"/>
    <w:rsid w:val="00B039CE"/>
    <w:rsid w:val="00B03BB8"/>
    <w:rsid w:val="00B03D26"/>
    <w:rsid w:val="00B04083"/>
    <w:rsid w:val="00B04778"/>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7EB"/>
    <w:rsid w:val="00B31E5F"/>
    <w:rsid w:val="00B3204A"/>
    <w:rsid w:val="00B322A7"/>
    <w:rsid w:val="00B32607"/>
    <w:rsid w:val="00B326BE"/>
    <w:rsid w:val="00B32F7F"/>
    <w:rsid w:val="00B33126"/>
    <w:rsid w:val="00B3382B"/>
    <w:rsid w:val="00B338CE"/>
    <w:rsid w:val="00B3396B"/>
    <w:rsid w:val="00B33F7C"/>
    <w:rsid w:val="00B34390"/>
    <w:rsid w:val="00B3442C"/>
    <w:rsid w:val="00B347E1"/>
    <w:rsid w:val="00B3539A"/>
    <w:rsid w:val="00B35CB3"/>
    <w:rsid w:val="00B35F8E"/>
    <w:rsid w:val="00B36AEF"/>
    <w:rsid w:val="00B37188"/>
    <w:rsid w:val="00B4003E"/>
    <w:rsid w:val="00B4003F"/>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47EF4"/>
    <w:rsid w:val="00B50261"/>
    <w:rsid w:val="00B504F7"/>
    <w:rsid w:val="00B50810"/>
    <w:rsid w:val="00B50933"/>
    <w:rsid w:val="00B50935"/>
    <w:rsid w:val="00B509C0"/>
    <w:rsid w:val="00B50D6E"/>
    <w:rsid w:val="00B50E09"/>
    <w:rsid w:val="00B5136F"/>
    <w:rsid w:val="00B51420"/>
    <w:rsid w:val="00B51526"/>
    <w:rsid w:val="00B517F1"/>
    <w:rsid w:val="00B51A40"/>
    <w:rsid w:val="00B5213E"/>
    <w:rsid w:val="00B5238F"/>
    <w:rsid w:val="00B529F2"/>
    <w:rsid w:val="00B52EC8"/>
    <w:rsid w:val="00B5370C"/>
    <w:rsid w:val="00B538FF"/>
    <w:rsid w:val="00B53EF5"/>
    <w:rsid w:val="00B542BA"/>
    <w:rsid w:val="00B54989"/>
    <w:rsid w:val="00B54CC5"/>
    <w:rsid w:val="00B553CF"/>
    <w:rsid w:val="00B555B8"/>
    <w:rsid w:val="00B55ACA"/>
    <w:rsid w:val="00B56198"/>
    <w:rsid w:val="00B561BD"/>
    <w:rsid w:val="00B566E0"/>
    <w:rsid w:val="00B5685D"/>
    <w:rsid w:val="00B56E91"/>
    <w:rsid w:val="00B56F22"/>
    <w:rsid w:val="00B574BA"/>
    <w:rsid w:val="00B57861"/>
    <w:rsid w:val="00B57DD1"/>
    <w:rsid w:val="00B60407"/>
    <w:rsid w:val="00B6059C"/>
    <w:rsid w:val="00B608DB"/>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A5D"/>
    <w:rsid w:val="00B7273B"/>
    <w:rsid w:val="00B727B8"/>
    <w:rsid w:val="00B73453"/>
    <w:rsid w:val="00B737C7"/>
    <w:rsid w:val="00B73E00"/>
    <w:rsid w:val="00B73E31"/>
    <w:rsid w:val="00B740FF"/>
    <w:rsid w:val="00B74A0D"/>
    <w:rsid w:val="00B74EC0"/>
    <w:rsid w:val="00B75542"/>
    <w:rsid w:val="00B75667"/>
    <w:rsid w:val="00B75A5C"/>
    <w:rsid w:val="00B7646F"/>
    <w:rsid w:val="00B77062"/>
    <w:rsid w:val="00B7709F"/>
    <w:rsid w:val="00B770A1"/>
    <w:rsid w:val="00B77104"/>
    <w:rsid w:val="00B774CC"/>
    <w:rsid w:val="00B775A4"/>
    <w:rsid w:val="00B77B57"/>
    <w:rsid w:val="00B77B98"/>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05E"/>
    <w:rsid w:val="00B87C60"/>
    <w:rsid w:val="00B90165"/>
    <w:rsid w:val="00B91175"/>
    <w:rsid w:val="00B91356"/>
    <w:rsid w:val="00B913C3"/>
    <w:rsid w:val="00B914BE"/>
    <w:rsid w:val="00B91E9D"/>
    <w:rsid w:val="00B922C4"/>
    <w:rsid w:val="00B926E0"/>
    <w:rsid w:val="00B92AD4"/>
    <w:rsid w:val="00B92BF1"/>
    <w:rsid w:val="00B932E1"/>
    <w:rsid w:val="00B938A6"/>
    <w:rsid w:val="00B93C36"/>
    <w:rsid w:val="00B94054"/>
    <w:rsid w:val="00B94253"/>
    <w:rsid w:val="00B9436E"/>
    <w:rsid w:val="00B946E7"/>
    <w:rsid w:val="00B950E8"/>
    <w:rsid w:val="00B95372"/>
    <w:rsid w:val="00B954FC"/>
    <w:rsid w:val="00B957D5"/>
    <w:rsid w:val="00B95A04"/>
    <w:rsid w:val="00B95C49"/>
    <w:rsid w:val="00B95EEF"/>
    <w:rsid w:val="00B95FD7"/>
    <w:rsid w:val="00B96228"/>
    <w:rsid w:val="00B96313"/>
    <w:rsid w:val="00B96CF0"/>
    <w:rsid w:val="00B96DA2"/>
    <w:rsid w:val="00B977E6"/>
    <w:rsid w:val="00BA032B"/>
    <w:rsid w:val="00BA067F"/>
    <w:rsid w:val="00BA13E0"/>
    <w:rsid w:val="00BA144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3B3"/>
    <w:rsid w:val="00BA48E0"/>
    <w:rsid w:val="00BA4CF4"/>
    <w:rsid w:val="00BA4DE1"/>
    <w:rsid w:val="00BA54FB"/>
    <w:rsid w:val="00BA5C97"/>
    <w:rsid w:val="00BA5EFB"/>
    <w:rsid w:val="00BA659A"/>
    <w:rsid w:val="00BA6845"/>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BC5"/>
    <w:rsid w:val="00BB7DB1"/>
    <w:rsid w:val="00BC0AE6"/>
    <w:rsid w:val="00BC16BF"/>
    <w:rsid w:val="00BC1B4B"/>
    <w:rsid w:val="00BC201A"/>
    <w:rsid w:val="00BC27BA"/>
    <w:rsid w:val="00BC2BC7"/>
    <w:rsid w:val="00BC2EDC"/>
    <w:rsid w:val="00BC2F45"/>
    <w:rsid w:val="00BC344E"/>
    <w:rsid w:val="00BC38B8"/>
    <w:rsid w:val="00BC3CF8"/>
    <w:rsid w:val="00BC4B9C"/>
    <w:rsid w:val="00BC5181"/>
    <w:rsid w:val="00BC557B"/>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F18"/>
    <w:rsid w:val="00BD2F55"/>
    <w:rsid w:val="00BD3837"/>
    <w:rsid w:val="00BD385B"/>
    <w:rsid w:val="00BD386B"/>
    <w:rsid w:val="00BD3C69"/>
    <w:rsid w:val="00BD3D0D"/>
    <w:rsid w:val="00BD3D7A"/>
    <w:rsid w:val="00BD4355"/>
    <w:rsid w:val="00BD4A64"/>
    <w:rsid w:val="00BD5586"/>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2EC9"/>
    <w:rsid w:val="00BE3AFA"/>
    <w:rsid w:val="00BE3F52"/>
    <w:rsid w:val="00BE403F"/>
    <w:rsid w:val="00BE4509"/>
    <w:rsid w:val="00BE45C1"/>
    <w:rsid w:val="00BE4A17"/>
    <w:rsid w:val="00BE51C7"/>
    <w:rsid w:val="00BE5515"/>
    <w:rsid w:val="00BE5613"/>
    <w:rsid w:val="00BE5813"/>
    <w:rsid w:val="00BE5C7E"/>
    <w:rsid w:val="00BE65B3"/>
    <w:rsid w:val="00BE68B9"/>
    <w:rsid w:val="00BE707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1DD"/>
    <w:rsid w:val="00BF3485"/>
    <w:rsid w:val="00BF3AE6"/>
    <w:rsid w:val="00BF3C10"/>
    <w:rsid w:val="00BF46F1"/>
    <w:rsid w:val="00BF4923"/>
    <w:rsid w:val="00BF4B69"/>
    <w:rsid w:val="00BF5350"/>
    <w:rsid w:val="00BF5534"/>
    <w:rsid w:val="00BF55D0"/>
    <w:rsid w:val="00BF5623"/>
    <w:rsid w:val="00BF56A8"/>
    <w:rsid w:val="00BF60E3"/>
    <w:rsid w:val="00BF6597"/>
    <w:rsid w:val="00BF6E30"/>
    <w:rsid w:val="00BF6FBF"/>
    <w:rsid w:val="00BF70A1"/>
    <w:rsid w:val="00BF70F8"/>
    <w:rsid w:val="00BF7CDD"/>
    <w:rsid w:val="00BF7D43"/>
    <w:rsid w:val="00C007CA"/>
    <w:rsid w:val="00C00F1A"/>
    <w:rsid w:val="00C010F5"/>
    <w:rsid w:val="00C01835"/>
    <w:rsid w:val="00C01DFD"/>
    <w:rsid w:val="00C02192"/>
    <w:rsid w:val="00C0279C"/>
    <w:rsid w:val="00C02856"/>
    <w:rsid w:val="00C02C95"/>
    <w:rsid w:val="00C02CDE"/>
    <w:rsid w:val="00C03B7B"/>
    <w:rsid w:val="00C03C30"/>
    <w:rsid w:val="00C04339"/>
    <w:rsid w:val="00C04AD3"/>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0A7"/>
    <w:rsid w:val="00C42130"/>
    <w:rsid w:val="00C42784"/>
    <w:rsid w:val="00C429E1"/>
    <w:rsid w:val="00C439F0"/>
    <w:rsid w:val="00C43CE7"/>
    <w:rsid w:val="00C44189"/>
    <w:rsid w:val="00C447FB"/>
    <w:rsid w:val="00C44DA8"/>
    <w:rsid w:val="00C44F96"/>
    <w:rsid w:val="00C44FF2"/>
    <w:rsid w:val="00C4587D"/>
    <w:rsid w:val="00C45C66"/>
    <w:rsid w:val="00C470AA"/>
    <w:rsid w:val="00C47AE8"/>
    <w:rsid w:val="00C47B1B"/>
    <w:rsid w:val="00C47B93"/>
    <w:rsid w:val="00C47BDE"/>
    <w:rsid w:val="00C47EC4"/>
    <w:rsid w:val="00C50431"/>
    <w:rsid w:val="00C508B7"/>
    <w:rsid w:val="00C509D3"/>
    <w:rsid w:val="00C51696"/>
    <w:rsid w:val="00C5193F"/>
    <w:rsid w:val="00C51D11"/>
    <w:rsid w:val="00C51D30"/>
    <w:rsid w:val="00C51DB9"/>
    <w:rsid w:val="00C51ED8"/>
    <w:rsid w:val="00C51F21"/>
    <w:rsid w:val="00C521CD"/>
    <w:rsid w:val="00C5257E"/>
    <w:rsid w:val="00C52A09"/>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6F9"/>
    <w:rsid w:val="00C67F34"/>
    <w:rsid w:val="00C70366"/>
    <w:rsid w:val="00C7040D"/>
    <w:rsid w:val="00C70B8C"/>
    <w:rsid w:val="00C71327"/>
    <w:rsid w:val="00C71468"/>
    <w:rsid w:val="00C719BB"/>
    <w:rsid w:val="00C721BC"/>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97"/>
    <w:rsid w:val="00C75AC4"/>
    <w:rsid w:val="00C75C9D"/>
    <w:rsid w:val="00C76681"/>
    <w:rsid w:val="00C76952"/>
    <w:rsid w:val="00C76E21"/>
    <w:rsid w:val="00C7731D"/>
    <w:rsid w:val="00C7799E"/>
    <w:rsid w:val="00C80441"/>
    <w:rsid w:val="00C80547"/>
    <w:rsid w:val="00C80781"/>
    <w:rsid w:val="00C807CD"/>
    <w:rsid w:val="00C80DB5"/>
    <w:rsid w:val="00C8198E"/>
    <w:rsid w:val="00C81B30"/>
    <w:rsid w:val="00C81FD1"/>
    <w:rsid w:val="00C8220B"/>
    <w:rsid w:val="00C82288"/>
    <w:rsid w:val="00C82387"/>
    <w:rsid w:val="00C823D0"/>
    <w:rsid w:val="00C824B5"/>
    <w:rsid w:val="00C831FC"/>
    <w:rsid w:val="00C833E8"/>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755"/>
    <w:rsid w:val="00C91CFB"/>
    <w:rsid w:val="00C91FAC"/>
    <w:rsid w:val="00C9220C"/>
    <w:rsid w:val="00C922C5"/>
    <w:rsid w:val="00C92348"/>
    <w:rsid w:val="00C92352"/>
    <w:rsid w:val="00C923B7"/>
    <w:rsid w:val="00C927AB"/>
    <w:rsid w:val="00C92C2A"/>
    <w:rsid w:val="00C92F3D"/>
    <w:rsid w:val="00C9318C"/>
    <w:rsid w:val="00C93297"/>
    <w:rsid w:val="00C9335D"/>
    <w:rsid w:val="00C93543"/>
    <w:rsid w:val="00C94096"/>
    <w:rsid w:val="00C945EC"/>
    <w:rsid w:val="00C9498D"/>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797"/>
    <w:rsid w:val="00C96A24"/>
    <w:rsid w:val="00C96D37"/>
    <w:rsid w:val="00C96D71"/>
    <w:rsid w:val="00C96DC8"/>
    <w:rsid w:val="00C96F89"/>
    <w:rsid w:val="00C96FE0"/>
    <w:rsid w:val="00C97572"/>
    <w:rsid w:val="00C9785E"/>
    <w:rsid w:val="00C97AF1"/>
    <w:rsid w:val="00C97D77"/>
    <w:rsid w:val="00CA09AA"/>
    <w:rsid w:val="00CA0FCC"/>
    <w:rsid w:val="00CA114D"/>
    <w:rsid w:val="00CA1225"/>
    <w:rsid w:val="00CA127D"/>
    <w:rsid w:val="00CA18D2"/>
    <w:rsid w:val="00CA1D98"/>
    <w:rsid w:val="00CA2919"/>
    <w:rsid w:val="00CA2C56"/>
    <w:rsid w:val="00CA48D5"/>
    <w:rsid w:val="00CA49C0"/>
    <w:rsid w:val="00CA4A24"/>
    <w:rsid w:val="00CA4A3F"/>
    <w:rsid w:val="00CA4C14"/>
    <w:rsid w:val="00CA4F58"/>
    <w:rsid w:val="00CA51A0"/>
    <w:rsid w:val="00CA5DA3"/>
    <w:rsid w:val="00CA6164"/>
    <w:rsid w:val="00CA6BDF"/>
    <w:rsid w:val="00CA7055"/>
    <w:rsid w:val="00CB01BC"/>
    <w:rsid w:val="00CB03CF"/>
    <w:rsid w:val="00CB040F"/>
    <w:rsid w:val="00CB047F"/>
    <w:rsid w:val="00CB11BD"/>
    <w:rsid w:val="00CB1368"/>
    <w:rsid w:val="00CB167F"/>
    <w:rsid w:val="00CB1F2A"/>
    <w:rsid w:val="00CB299C"/>
    <w:rsid w:val="00CB2BBA"/>
    <w:rsid w:val="00CB336C"/>
    <w:rsid w:val="00CB35ED"/>
    <w:rsid w:val="00CB36B3"/>
    <w:rsid w:val="00CB39EB"/>
    <w:rsid w:val="00CB41E7"/>
    <w:rsid w:val="00CB480A"/>
    <w:rsid w:val="00CB4FA5"/>
    <w:rsid w:val="00CB5008"/>
    <w:rsid w:val="00CB50EE"/>
    <w:rsid w:val="00CB5172"/>
    <w:rsid w:val="00CB5383"/>
    <w:rsid w:val="00CB58DD"/>
    <w:rsid w:val="00CB617B"/>
    <w:rsid w:val="00CB6343"/>
    <w:rsid w:val="00CB6517"/>
    <w:rsid w:val="00CB70EA"/>
    <w:rsid w:val="00CB7648"/>
    <w:rsid w:val="00CB79A4"/>
    <w:rsid w:val="00CB7B6B"/>
    <w:rsid w:val="00CB7F5F"/>
    <w:rsid w:val="00CC00B7"/>
    <w:rsid w:val="00CC034B"/>
    <w:rsid w:val="00CC077C"/>
    <w:rsid w:val="00CC07BA"/>
    <w:rsid w:val="00CC099A"/>
    <w:rsid w:val="00CC0AA7"/>
    <w:rsid w:val="00CC0E56"/>
    <w:rsid w:val="00CC1555"/>
    <w:rsid w:val="00CC15BD"/>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58BF"/>
    <w:rsid w:val="00CC606C"/>
    <w:rsid w:val="00CC620F"/>
    <w:rsid w:val="00CC6BE1"/>
    <w:rsid w:val="00CC728B"/>
    <w:rsid w:val="00CC7349"/>
    <w:rsid w:val="00CC7356"/>
    <w:rsid w:val="00CC74D5"/>
    <w:rsid w:val="00CC7A6D"/>
    <w:rsid w:val="00CC7DF5"/>
    <w:rsid w:val="00CD04B6"/>
    <w:rsid w:val="00CD05C0"/>
    <w:rsid w:val="00CD0740"/>
    <w:rsid w:val="00CD0768"/>
    <w:rsid w:val="00CD0B87"/>
    <w:rsid w:val="00CD14CB"/>
    <w:rsid w:val="00CD179D"/>
    <w:rsid w:val="00CD1E74"/>
    <w:rsid w:val="00CD2585"/>
    <w:rsid w:val="00CD283A"/>
    <w:rsid w:val="00CD291E"/>
    <w:rsid w:val="00CD309B"/>
    <w:rsid w:val="00CD3122"/>
    <w:rsid w:val="00CD325D"/>
    <w:rsid w:val="00CD3372"/>
    <w:rsid w:val="00CD3421"/>
    <w:rsid w:val="00CD3B95"/>
    <w:rsid w:val="00CD3C3B"/>
    <w:rsid w:val="00CD3D0C"/>
    <w:rsid w:val="00CD3D4B"/>
    <w:rsid w:val="00CD3F09"/>
    <w:rsid w:val="00CD3FAF"/>
    <w:rsid w:val="00CD45F8"/>
    <w:rsid w:val="00CD492B"/>
    <w:rsid w:val="00CD5ADA"/>
    <w:rsid w:val="00CD5C02"/>
    <w:rsid w:val="00CD5F80"/>
    <w:rsid w:val="00CD61E3"/>
    <w:rsid w:val="00CD637D"/>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6FF"/>
    <w:rsid w:val="00CE19F2"/>
    <w:rsid w:val="00CE21E1"/>
    <w:rsid w:val="00CE253D"/>
    <w:rsid w:val="00CE3257"/>
    <w:rsid w:val="00CE35CF"/>
    <w:rsid w:val="00CE38AA"/>
    <w:rsid w:val="00CE3CDC"/>
    <w:rsid w:val="00CE3D16"/>
    <w:rsid w:val="00CE3D41"/>
    <w:rsid w:val="00CE3FBA"/>
    <w:rsid w:val="00CE5386"/>
    <w:rsid w:val="00CE53A7"/>
    <w:rsid w:val="00CE5E50"/>
    <w:rsid w:val="00CE630B"/>
    <w:rsid w:val="00CE6360"/>
    <w:rsid w:val="00CE69F3"/>
    <w:rsid w:val="00CE6AD5"/>
    <w:rsid w:val="00CE6C1B"/>
    <w:rsid w:val="00CE6E24"/>
    <w:rsid w:val="00CE7392"/>
    <w:rsid w:val="00CE76BD"/>
    <w:rsid w:val="00CE7775"/>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EA5"/>
    <w:rsid w:val="00D00FCA"/>
    <w:rsid w:val="00D017EE"/>
    <w:rsid w:val="00D01C73"/>
    <w:rsid w:val="00D02369"/>
    <w:rsid w:val="00D02AFC"/>
    <w:rsid w:val="00D02C36"/>
    <w:rsid w:val="00D02E17"/>
    <w:rsid w:val="00D02F2F"/>
    <w:rsid w:val="00D0321D"/>
    <w:rsid w:val="00D04A63"/>
    <w:rsid w:val="00D04FC8"/>
    <w:rsid w:val="00D050BA"/>
    <w:rsid w:val="00D05440"/>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2BF"/>
    <w:rsid w:val="00D1552A"/>
    <w:rsid w:val="00D15D9D"/>
    <w:rsid w:val="00D1624D"/>
    <w:rsid w:val="00D17869"/>
    <w:rsid w:val="00D1792B"/>
    <w:rsid w:val="00D17F37"/>
    <w:rsid w:val="00D202D3"/>
    <w:rsid w:val="00D2160B"/>
    <w:rsid w:val="00D2171B"/>
    <w:rsid w:val="00D217CE"/>
    <w:rsid w:val="00D21A77"/>
    <w:rsid w:val="00D21E67"/>
    <w:rsid w:val="00D22148"/>
    <w:rsid w:val="00D229A3"/>
    <w:rsid w:val="00D22D40"/>
    <w:rsid w:val="00D23489"/>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F01"/>
    <w:rsid w:val="00D30373"/>
    <w:rsid w:val="00D309B2"/>
    <w:rsid w:val="00D309D3"/>
    <w:rsid w:val="00D30C46"/>
    <w:rsid w:val="00D30FC7"/>
    <w:rsid w:val="00D31128"/>
    <w:rsid w:val="00D31B9F"/>
    <w:rsid w:val="00D31BEA"/>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9C2"/>
    <w:rsid w:val="00D4429F"/>
    <w:rsid w:val="00D44A5C"/>
    <w:rsid w:val="00D4506F"/>
    <w:rsid w:val="00D45B68"/>
    <w:rsid w:val="00D466CB"/>
    <w:rsid w:val="00D466E5"/>
    <w:rsid w:val="00D467C7"/>
    <w:rsid w:val="00D4688E"/>
    <w:rsid w:val="00D46F2D"/>
    <w:rsid w:val="00D47151"/>
    <w:rsid w:val="00D471EF"/>
    <w:rsid w:val="00D475CC"/>
    <w:rsid w:val="00D477E2"/>
    <w:rsid w:val="00D4785C"/>
    <w:rsid w:val="00D47A34"/>
    <w:rsid w:val="00D47B4D"/>
    <w:rsid w:val="00D50070"/>
    <w:rsid w:val="00D5044A"/>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5B6"/>
    <w:rsid w:val="00D67888"/>
    <w:rsid w:val="00D7010A"/>
    <w:rsid w:val="00D70366"/>
    <w:rsid w:val="00D7040B"/>
    <w:rsid w:val="00D7066F"/>
    <w:rsid w:val="00D70925"/>
    <w:rsid w:val="00D70B5B"/>
    <w:rsid w:val="00D70F5E"/>
    <w:rsid w:val="00D70F87"/>
    <w:rsid w:val="00D7123A"/>
    <w:rsid w:val="00D71399"/>
    <w:rsid w:val="00D71707"/>
    <w:rsid w:val="00D71A54"/>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490"/>
    <w:rsid w:val="00D80A7F"/>
    <w:rsid w:val="00D80AB8"/>
    <w:rsid w:val="00D80C93"/>
    <w:rsid w:val="00D80CCB"/>
    <w:rsid w:val="00D81307"/>
    <w:rsid w:val="00D81465"/>
    <w:rsid w:val="00D81712"/>
    <w:rsid w:val="00D817FD"/>
    <w:rsid w:val="00D820F3"/>
    <w:rsid w:val="00D829AC"/>
    <w:rsid w:val="00D82AA1"/>
    <w:rsid w:val="00D83401"/>
    <w:rsid w:val="00D83850"/>
    <w:rsid w:val="00D84268"/>
    <w:rsid w:val="00D84278"/>
    <w:rsid w:val="00D846C5"/>
    <w:rsid w:val="00D847C6"/>
    <w:rsid w:val="00D84F22"/>
    <w:rsid w:val="00D86095"/>
    <w:rsid w:val="00D86ACF"/>
    <w:rsid w:val="00D86B37"/>
    <w:rsid w:val="00D86EF6"/>
    <w:rsid w:val="00D87154"/>
    <w:rsid w:val="00D8778A"/>
    <w:rsid w:val="00D90E10"/>
    <w:rsid w:val="00D91009"/>
    <w:rsid w:val="00D9120D"/>
    <w:rsid w:val="00D9126A"/>
    <w:rsid w:val="00D912DF"/>
    <w:rsid w:val="00D9151F"/>
    <w:rsid w:val="00D91842"/>
    <w:rsid w:val="00D919F7"/>
    <w:rsid w:val="00D91AEE"/>
    <w:rsid w:val="00D91F8C"/>
    <w:rsid w:val="00D92265"/>
    <w:rsid w:val="00D9226C"/>
    <w:rsid w:val="00D9230B"/>
    <w:rsid w:val="00D92558"/>
    <w:rsid w:val="00D92633"/>
    <w:rsid w:val="00D92CBC"/>
    <w:rsid w:val="00D92FD3"/>
    <w:rsid w:val="00D931F2"/>
    <w:rsid w:val="00D938C1"/>
    <w:rsid w:val="00D938CE"/>
    <w:rsid w:val="00D93EF4"/>
    <w:rsid w:val="00D94054"/>
    <w:rsid w:val="00D94909"/>
    <w:rsid w:val="00D94BB0"/>
    <w:rsid w:val="00D94FF3"/>
    <w:rsid w:val="00D95322"/>
    <w:rsid w:val="00D955B0"/>
    <w:rsid w:val="00D957C0"/>
    <w:rsid w:val="00D95BC2"/>
    <w:rsid w:val="00D95BFF"/>
    <w:rsid w:val="00D95F45"/>
    <w:rsid w:val="00D96AD5"/>
    <w:rsid w:val="00D970BE"/>
    <w:rsid w:val="00D9714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A26"/>
    <w:rsid w:val="00DA3B43"/>
    <w:rsid w:val="00DA3F00"/>
    <w:rsid w:val="00DA43CA"/>
    <w:rsid w:val="00DA4562"/>
    <w:rsid w:val="00DA492A"/>
    <w:rsid w:val="00DA49D8"/>
    <w:rsid w:val="00DA5CA9"/>
    <w:rsid w:val="00DA5E7E"/>
    <w:rsid w:val="00DA6F5B"/>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C63"/>
    <w:rsid w:val="00DB5DEB"/>
    <w:rsid w:val="00DB5EE5"/>
    <w:rsid w:val="00DB6681"/>
    <w:rsid w:val="00DB6FDF"/>
    <w:rsid w:val="00DB70B3"/>
    <w:rsid w:val="00DB749A"/>
    <w:rsid w:val="00DB7E8C"/>
    <w:rsid w:val="00DC0266"/>
    <w:rsid w:val="00DC0F93"/>
    <w:rsid w:val="00DC1384"/>
    <w:rsid w:val="00DC1479"/>
    <w:rsid w:val="00DC1624"/>
    <w:rsid w:val="00DC1763"/>
    <w:rsid w:val="00DC1FCC"/>
    <w:rsid w:val="00DC22B7"/>
    <w:rsid w:val="00DC257F"/>
    <w:rsid w:val="00DC2654"/>
    <w:rsid w:val="00DC2898"/>
    <w:rsid w:val="00DC28A6"/>
    <w:rsid w:val="00DC28EC"/>
    <w:rsid w:val="00DC296E"/>
    <w:rsid w:val="00DC3417"/>
    <w:rsid w:val="00DC3DE4"/>
    <w:rsid w:val="00DC4585"/>
    <w:rsid w:val="00DC4D82"/>
    <w:rsid w:val="00DC5015"/>
    <w:rsid w:val="00DC522F"/>
    <w:rsid w:val="00DC588E"/>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5475"/>
    <w:rsid w:val="00DD59AB"/>
    <w:rsid w:val="00DD5FFE"/>
    <w:rsid w:val="00DD6396"/>
    <w:rsid w:val="00DD6C6B"/>
    <w:rsid w:val="00DD6C70"/>
    <w:rsid w:val="00DD6DA2"/>
    <w:rsid w:val="00DD761C"/>
    <w:rsid w:val="00DD796E"/>
    <w:rsid w:val="00DE0171"/>
    <w:rsid w:val="00DE0333"/>
    <w:rsid w:val="00DE0558"/>
    <w:rsid w:val="00DE067E"/>
    <w:rsid w:val="00DE088E"/>
    <w:rsid w:val="00DE128B"/>
    <w:rsid w:val="00DE1799"/>
    <w:rsid w:val="00DE2174"/>
    <w:rsid w:val="00DE21CF"/>
    <w:rsid w:val="00DE279F"/>
    <w:rsid w:val="00DE2D4B"/>
    <w:rsid w:val="00DE3602"/>
    <w:rsid w:val="00DE3E7C"/>
    <w:rsid w:val="00DE464E"/>
    <w:rsid w:val="00DE4664"/>
    <w:rsid w:val="00DE4811"/>
    <w:rsid w:val="00DE4B0C"/>
    <w:rsid w:val="00DE4E70"/>
    <w:rsid w:val="00DE5BA0"/>
    <w:rsid w:val="00DE5FDA"/>
    <w:rsid w:val="00DE61AA"/>
    <w:rsid w:val="00DE752E"/>
    <w:rsid w:val="00DE7793"/>
    <w:rsid w:val="00DE7D03"/>
    <w:rsid w:val="00DE7F45"/>
    <w:rsid w:val="00DF02EC"/>
    <w:rsid w:val="00DF0820"/>
    <w:rsid w:val="00DF0D33"/>
    <w:rsid w:val="00DF0E63"/>
    <w:rsid w:val="00DF1071"/>
    <w:rsid w:val="00DF12DC"/>
    <w:rsid w:val="00DF1300"/>
    <w:rsid w:val="00DF1EB6"/>
    <w:rsid w:val="00DF1FD6"/>
    <w:rsid w:val="00DF296D"/>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110"/>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3DFC"/>
    <w:rsid w:val="00E0401E"/>
    <w:rsid w:val="00E046C1"/>
    <w:rsid w:val="00E049EC"/>
    <w:rsid w:val="00E05A43"/>
    <w:rsid w:val="00E05FC4"/>
    <w:rsid w:val="00E0655D"/>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443"/>
    <w:rsid w:val="00E145A7"/>
    <w:rsid w:val="00E145E0"/>
    <w:rsid w:val="00E147E5"/>
    <w:rsid w:val="00E14913"/>
    <w:rsid w:val="00E149D5"/>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22C6"/>
    <w:rsid w:val="00E224C9"/>
    <w:rsid w:val="00E22625"/>
    <w:rsid w:val="00E229F7"/>
    <w:rsid w:val="00E22A10"/>
    <w:rsid w:val="00E22BF5"/>
    <w:rsid w:val="00E22E2F"/>
    <w:rsid w:val="00E22EE3"/>
    <w:rsid w:val="00E23224"/>
    <w:rsid w:val="00E23467"/>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6E1C"/>
    <w:rsid w:val="00E377BF"/>
    <w:rsid w:val="00E37C25"/>
    <w:rsid w:val="00E40362"/>
    <w:rsid w:val="00E4172A"/>
    <w:rsid w:val="00E41BAC"/>
    <w:rsid w:val="00E42532"/>
    <w:rsid w:val="00E42D71"/>
    <w:rsid w:val="00E42FC1"/>
    <w:rsid w:val="00E432AE"/>
    <w:rsid w:val="00E434D2"/>
    <w:rsid w:val="00E4356E"/>
    <w:rsid w:val="00E43575"/>
    <w:rsid w:val="00E43F1E"/>
    <w:rsid w:val="00E4466A"/>
    <w:rsid w:val="00E447D5"/>
    <w:rsid w:val="00E45041"/>
    <w:rsid w:val="00E450D8"/>
    <w:rsid w:val="00E452D0"/>
    <w:rsid w:val="00E45A9D"/>
    <w:rsid w:val="00E460A1"/>
    <w:rsid w:val="00E46CC9"/>
    <w:rsid w:val="00E47D5F"/>
    <w:rsid w:val="00E47D96"/>
    <w:rsid w:val="00E50344"/>
    <w:rsid w:val="00E508D6"/>
    <w:rsid w:val="00E5112C"/>
    <w:rsid w:val="00E515A3"/>
    <w:rsid w:val="00E51909"/>
    <w:rsid w:val="00E51E23"/>
    <w:rsid w:val="00E51E52"/>
    <w:rsid w:val="00E523F3"/>
    <w:rsid w:val="00E52F76"/>
    <w:rsid w:val="00E5315C"/>
    <w:rsid w:val="00E534EA"/>
    <w:rsid w:val="00E53634"/>
    <w:rsid w:val="00E5389A"/>
    <w:rsid w:val="00E538E0"/>
    <w:rsid w:val="00E546E5"/>
    <w:rsid w:val="00E547DF"/>
    <w:rsid w:val="00E54D33"/>
    <w:rsid w:val="00E564C1"/>
    <w:rsid w:val="00E56D97"/>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5A35"/>
    <w:rsid w:val="00E65E6B"/>
    <w:rsid w:val="00E6626D"/>
    <w:rsid w:val="00E6640D"/>
    <w:rsid w:val="00E66456"/>
    <w:rsid w:val="00E666A1"/>
    <w:rsid w:val="00E6682F"/>
    <w:rsid w:val="00E67631"/>
    <w:rsid w:val="00E700A8"/>
    <w:rsid w:val="00E7041A"/>
    <w:rsid w:val="00E705E5"/>
    <w:rsid w:val="00E70B0C"/>
    <w:rsid w:val="00E7125C"/>
    <w:rsid w:val="00E71952"/>
    <w:rsid w:val="00E71DF1"/>
    <w:rsid w:val="00E71EDB"/>
    <w:rsid w:val="00E723D3"/>
    <w:rsid w:val="00E7242A"/>
    <w:rsid w:val="00E72737"/>
    <w:rsid w:val="00E72ABE"/>
    <w:rsid w:val="00E72BCC"/>
    <w:rsid w:val="00E738B4"/>
    <w:rsid w:val="00E739A7"/>
    <w:rsid w:val="00E73E01"/>
    <w:rsid w:val="00E7449A"/>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26C8"/>
    <w:rsid w:val="00E82819"/>
    <w:rsid w:val="00E82EE0"/>
    <w:rsid w:val="00E83280"/>
    <w:rsid w:val="00E832C9"/>
    <w:rsid w:val="00E8344D"/>
    <w:rsid w:val="00E83469"/>
    <w:rsid w:val="00E83591"/>
    <w:rsid w:val="00E837FA"/>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7182"/>
    <w:rsid w:val="00E87879"/>
    <w:rsid w:val="00E879F0"/>
    <w:rsid w:val="00E87AE6"/>
    <w:rsid w:val="00E87BC7"/>
    <w:rsid w:val="00E90AA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3E9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052"/>
    <w:rsid w:val="00EA5335"/>
    <w:rsid w:val="00EA630B"/>
    <w:rsid w:val="00EA673A"/>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89A"/>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50"/>
    <w:rsid w:val="00EC2E21"/>
    <w:rsid w:val="00EC30E8"/>
    <w:rsid w:val="00EC30FE"/>
    <w:rsid w:val="00EC36DD"/>
    <w:rsid w:val="00EC3E81"/>
    <w:rsid w:val="00EC3EC8"/>
    <w:rsid w:val="00EC44E7"/>
    <w:rsid w:val="00EC4C5F"/>
    <w:rsid w:val="00EC4D77"/>
    <w:rsid w:val="00EC4D7B"/>
    <w:rsid w:val="00EC4DA5"/>
    <w:rsid w:val="00EC4E2E"/>
    <w:rsid w:val="00EC555C"/>
    <w:rsid w:val="00EC60A1"/>
    <w:rsid w:val="00EC614D"/>
    <w:rsid w:val="00EC6337"/>
    <w:rsid w:val="00EC6D68"/>
    <w:rsid w:val="00EC6D82"/>
    <w:rsid w:val="00EC7183"/>
    <w:rsid w:val="00EC71AB"/>
    <w:rsid w:val="00EC7EE8"/>
    <w:rsid w:val="00ED0DE8"/>
    <w:rsid w:val="00ED0EB9"/>
    <w:rsid w:val="00ED1873"/>
    <w:rsid w:val="00ED1A21"/>
    <w:rsid w:val="00ED1A39"/>
    <w:rsid w:val="00ED1CD6"/>
    <w:rsid w:val="00ED25F7"/>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1B9"/>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6C3"/>
    <w:rsid w:val="00EF3A28"/>
    <w:rsid w:val="00EF3A3D"/>
    <w:rsid w:val="00EF3A4A"/>
    <w:rsid w:val="00EF3AFE"/>
    <w:rsid w:val="00EF3D41"/>
    <w:rsid w:val="00EF3D43"/>
    <w:rsid w:val="00EF3EE0"/>
    <w:rsid w:val="00EF493B"/>
    <w:rsid w:val="00EF4F32"/>
    <w:rsid w:val="00EF5326"/>
    <w:rsid w:val="00EF57F7"/>
    <w:rsid w:val="00EF5861"/>
    <w:rsid w:val="00EF5A82"/>
    <w:rsid w:val="00EF61C2"/>
    <w:rsid w:val="00EF6EF5"/>
    <w:rsid w:val="00EF6F6C"/>
    <w:rsid w:val="00EF70E7"/>
    <w:rsid w:val="00EF71EE"/>
    <w:rsid w:val="00EF741D"/>
    <w:rsid w:val="00EF7878"/>
    <w:rsid w:val="00EF7F14"/>
    <w:rsid w:val="00EF7F47"/>
    <w:rsid w:val="00F000F0"/>
    <w:rsid w:val="00F00180"/>
    <w:rsid w:val="00F004AB"/>
    <w:rsid w:val="00F006E4"/>
    <w:rsid w:val="00F00923"/>
    <w:rsid w:val="00F00C64"/>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3E7"/>
    <w:rsid w:val="00F05B32"/>
    <w:rsid w:val="00F05EED"/>
    <w:rsid w:val="00F05FD9"/>
    <w:rsid w:val="00F06F02"/>
    <w:rsid w:val="00F10437"/>
    <w:rsid w:val="00F10465"/>
    <w:rsid w:val="00F10864"/>
    <w:rsid w:val="00F1165E"/>
    <w:rsid w:val="00F11CF5"/>
    <w:rsid w:val="00F12B3D"/>
    <w:rsid w:val="00F13242"/>
    <w:rsid w:val="00F1403E"/>
    <w:rsid w:val="00F140FE"/>
    <w:rsid w:val="00F1415B"/>
    <w:rsid w:val="00F14FB4"/>
    <w:rsid w:val="00F15CFE"/>
    <w:rsid w:val="00F165FF"/>
    <w:rsid w:val="00F16BB1"/>
    <w:rsid w:val="00F17A25"/>
    <w:rsid w:val="00F17A8F"/>
    <w:rsid w:val="00F17D56"/>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444"/>
    <w:rsid w:val="00F22C96"/>
    <w:rsid w:val="00F22DE6"/>
    <w:rsid w:val="00F22FC1"/>
    <w:rsid w:val="00F2357F"/>
    <w:rsid w:val="00F23BD0"/>
    <w:rsid w:val="00F23D7A"/>
    <w:rsid w:val="00F23E90"/>
    <w:rsid w:val="00F23FCA"/>
    <w:rsid w:val="00F2456B"/>
    <w:rsid w:val="00F2457D"/>
    <w:rsid w:val="00F24A57"/>
    <w:rsid w:val="00F24D96"/>
    <w:rsid w:val="00F24F4D"/>
    <w:rsid w:val="00F24FA0"/>
    <w:rsid w:val="00F2515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93"/>
    <w:rsid w:val="00F360BA"/>
    <w:rsid w:val="00F366CE"/>
    <w:rsid w:val="00F369FF"/>
    <w:rsid w:val="00F377A2"/>
    <w:rsid w:val="00F37922"/>
    <w:rsid w:val="00F37AEF"/>
    <w:rsid w:val="00F37DC6"/>
    <w:rsid w:val="00F406C8"/>
    <w:rsid w:val="00F414DA"/>
    <w:rsid w:val="00F41D1F"/>
    <w:rsid w:val="00F426B0"/>
    <w:rsid w:val="00F42910"/>
    <w:rsid w:val="00F42C2B"/>
    <w:rsid w:val="00F43AFA"/>
    <w:rsid w:val="00F44833"/>
    <w:rsid w:val="00F45B82"/>
    <w:rsid w:val="00F46694"/>
    <w:rsid w:val="00F467B0"/>
    <w:rsid w:val="00F4683A"/>
    <w:rsid w:val="00F46E40"/>
    <w:rsid w:val="00F46F8B"/>
    <w:rsid w:val="00F47132"/>
    <w:rsid w:val="00F47728"/>
    <w:rsid w:val="00F478FC"/>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960"/>
    <w:rsid w:val="00F62FE3"/>
    <w:rsid w:val="00F63005"/>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F7"/>
    <w:rsid w:val="00F66E16"/>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4D23"/>
    <w:rsid w:val="00F75C0B"/>
    <w:rsid w:val="00F763DF"/>
    <w:rsid w:val="00F77028"/>
    <w:rsid w:val="00F7792A"/>
    <w:rsid w:val="00F77C47"/>
    <w:rsid w:val="00F77CFA"/>
    <w:rsid w:val="00F77DE7"/>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2BF"/>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8F8"/>
    <w:rsid w:val="00FA1B1E"/>
    <w:rsid w:val="00FA1CBF"/>
    <w:rsid w:val="00FA1D8F"/>
    <w:rsid w:val="00FA1EB0"/>
    <w:rsid w:val="00FA2002"/>
    <w:rsid w:val="00FA2526"/>
    <w:rsid w:val="00FA2663"/>
    <w:rsid w:val="00FA2AB0"/>
    <w:rsid w:val="00FA33A2"/>
    <w:rsid w:val="00FA3871"/>
    <w:rsid w:val="00FA3C84"/>
    <w:rsid w:val="00FA4131"/>
    <w:rsid w:val="00FA4D48"/>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D"/>
    <w:rsid w:val="00FA65C9"/>
    <w:rsid w:val="00FA6686"/>
    <w:rsid w:val="00FA6A8C"/>
    <w:rsid w:val="00FA6F14"/>
    <w:rsid w:val="00FA77B0"/>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EB5"/>
    <w:rsid w:val="00FD10D2"/>
    <w:rsid w:val="00FD17D7"/>
    <w:rsid w:val="00FD1DD5"/>
    <w:rsid w:val="00FD2073"/>
    <w:rsid w:val="00FD235B"/>
    <w:rsid w:val="00FD2804"/>
    <w:rsid w:val="00FD282A"/>
    <w:rsid w:val="00FD2A71"/>
    <w:rsid w:val="00FD3124"/>
    <w:rsid w:val="00FD3141"/>
    <w:rsid w:val="00FD3905"/>
    <w:rsid w:val="00FD4CC0"/>
    <w:rsid w:val="00FD4E15"/>
    <w:rsid w:val="00FD5344"/>
    <w:rsid w:val="00FD5999"/>
    <w:rsid w:val="00FD6318"/>
    <w:rsid w:val="00FD6A3D"/>
    <w:rsid w:val="00FD6D13"/>
    <w:rsid w:val="00FD6F9D"/>
    <w:rsid w:val="00FD72D9"/>
    <w:rsid w:val="00FD73AE"/>
    <w:rsid w:val="00FD75E5"/>
    <w:rsid w:val="00FD7D6B"/>
    <w:rsid w:val="00FD7D8D"/>
    <w:rsid w:val="00FE00DC"/>
    <w:rsid w:val="00FE0477"/>
    <w:rsid w:val="00FE0657"/>
    <w:rsid w:val="00FE0D40"/>
    <w:rsid w:val="00FE13D0"/>
    <w:rsid w:val="00FE15F5"/>
    <w:rsid w:val="00FE1728"/>
    <w:rsid w:val="00FE22FE"/>
    <w:rsid w:val="00FE2B7B"/>
    <w:rsid w:val="00FE3100"/>
    <w:rsid w:val="00FE3768"/>
    <w:rsid w:val="00FE3D47"/>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DEC"/>
    <w:rsid w:val="1575AEB2"/>
    <w:rsid w:val="1702D3F2"/>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SimSun" w:hAnsi="Arial"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18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s>
</file>

<file path=word/webSettings.xml><?xml version="1.0" encoding="utf-8"?>
<w:webSettings xmlns:r="http://schemas.openxmlformats.org/officeDocument/2006/relationships" xmlns:w="http://schemas.openxmlformats.org/wordprocessingml/2006/main">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cid:image004.jpg@01D26A7C.E25A8DC0" TargetMode="External"/><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6.jpeg"/><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B4F61C-9376-4E3A-BD5F-C507D2B4E111}"/>
</file>

<file path=customXml/itemProps2.xml><?xml version="1.0" encoding="utf-8"?>
<ds:datastoreItem xmlns:ds="http://schemas.openxmlformats.org/officeDocument/2006/customXml" ds:itemID="{DE437376-A7B6-47B7-A9FE-9D6C62534131}"/>
</file>

<file path=customXml/itemProps3.xml><?xml version="1.0" encoding="utf-8"?>
<ds:datastoreItem xmlns:ds="http://schemas.openxmlformats.org/officeDocument/2006/customXml" ds:itemID="{2E557201-225B-47F3-A0D8-D54B6D119575}"/>
</file>

<file path=customXml/itemProps4.xml><?xml version="1.0" encoding="utf-8"?>
<ds:datastoreItem xmlns:ds="http://schemas.openxmlformats.org/officeDocument/2006/customXml" ds:itemID="{A3DC8D62-DB0A-4B6F-AB45-2994D58956A9}"/>
</file>

<file path=customXml/itemProps5.xml><?xml version="1.0" encoding="utf-8"?>
<ds:datastoreItem xmlns:ds="http://schemas.openxmlformats.org/officeDocument/2006/customXml" ds:itemID="{3A8DBB0D-554F-4C05-91AD-B3AE70F01C09}"/>
</file>

<file path=customXml/itemProps6.xml><?xml version="1.0" encoding="utf-8"?>
<ds:datastoreItem xmlns:ds="http://schemas.openxmlformats.org/officeDocument/2006/customXml" ds:itemID="{59C461D6-2E31-43B0-A9EE-21986FCBA34E}"/>
</file>

<file path=customXml/itemProps7.xml><?xml version="1.0" encoding="utf-8"?>
<ds:datastoreItem xmlns:ds="http://schemas.openxmlformats.org/officeDocument/2006/customXml" ds:itemID="{9C2FF60E-EDDE-47F2-966E-A40547D413B7}"/>
</file>

<file path=docProps/app.xml><?xml version="1.0" encoding="utf-8"?>
<Properties xmlns="http://schemas.openxmlformats.org/officeDocument/2006/extended-properties" xmlns:vt="http://schemas.openxmlformats.org/officeDocument/2006/docPropsVTypes">
  <Template>3gpp_70</Template>
  <TotalTime>2</TotalTime>
  <Pages>14</Pages>
  <Words>3825</Words>
  <Characters>21805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TSG-RAN WG1 #87</vt:lpstr>
    </vt:vector>
  </TitlesOfParts>
  <Company>Qualcomm Inc.</Company>
  <LinksUpToDate>false</LinksUpToDate>
  <CharactersWithSpaces>25579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dc:title>
  <dc:creator>Qualcomm Inc.</dc:creator>
  <cp:lastModifiedBy>WeiJen Chen (陳威任)</cp:lastModifiedBy>
  <cp:revision>6</cp:revision>
  <cp:lastPrinted>2016-11-09T12:39:00Z</cp:lastPrinted>
  <dcterms:created xsi:type="dcterms:W3CDTF">2017-01-10T01:38:00Z</dcterms:created>
  <dcterms:modified xsi:type="dcterms:W3CDTF">2017-01-10T01:39:00Z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y fmtid="{D5CDD505-2E9C-101B-9397-08002B2CF9AE}" pid="10" name="_NewReviewCycle">
    <vt:lpwstr/>
  </property>
</Properties>
</file>